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44" w:rsidRDefault="00643D44" w:rsidP="000E110B">
      <w:pPr>
        <w:pStyle w:val="a3"/>
        <w:jc w:val="center"/>
        <w:rPr>
          <w:color w:val="4A5562"/>
        </w:rPr>
      </w:pPr>
    </w:p>
    <w:p w:rsidR="00643D44" w:rsidRDefault="00643D44" w:rsidP="000E110B">
      <w:pPr>
        <w:pStyle w:val="a3"/>
        <w:jc w:val="center"/>
        <w:rPr>
          <w:color w:val="4A5562"/>
        </w:rPr>
      </w:pPr>
    </w:p>
    <w:p w:rsidR="00643D44" w:rsidRDefault="00643D44" w:rsidP="000E110B">
      <w:pPr>
        <w:pStyle w:val="a3"/>
        <w:jc w:val="center"/>
        <w:rPr>
          <w:color w:val="4A5562"/>
        </w:rPr>
      </w:pPr>
    </w:p>
    <w:p w:rsidR="000E110B" w:rsidRPr="000E110B" w:rsidRDefault="000E110B" w:rsidP="00C3635A">
      <w:pPr>
        <w:pStyle w:val="a3"/>
        <w:jc w:val="center"/>
        <w:rPr>
          <w:color w:val="4A5562"/>
        </w:rPr>
      </w:pPr>
      <w:r w:rsidRPr="000E110B">
        <w:rPr>
          <w:color w:val="4A5562"/>
        </w:rPr>
        <w:t>ИЗВЕЩЕНИЕ</w:t>
      </w:r>
    </w:p>
    <w:p w:rsidR="000E110B" w:rsidRPr="000E110B" w:rsidRDefault="000E110B" w:rsidP="006421D4">
      <w:pPr>
        <w:pStyle w:val="a3"/>
        <w:jc w:val="center"/>
        <w:rPr>
          <w:color w:val="4A5562"/>
        </w:rPr>
      </w:pPr>
      <w:r w:rsidRPr="000E110B">
        <w:rPr>
          <w:color w:val="4A5562"/>
        </w:rPr>
        <w:t>о возможности приобретения земельного участка </w:t>
      </w:r>
    </w:p>
    <w:p w:rsidR="000E110B" w:rsidRPr="000E110B" w:rsidRDefault="000E110B" w:rsidP="000E110B">
      <w:pPr>
        <w:pStyle w:val="a3"/>
        <w:ind w:firstLine="708"/>
        <w:jc w:val="both"/>
        <w:rPr>
          <w:color w:val="4A5562"/>
        </w:rPr>
      </w:pPr>
      <w:r w:rsidRPr="000E110B">
        <w:rPr>
          <w:color w:val="4A5562"/>
        </w:rPr>
        <w:t xml:space="preserve">Администрация  СП </w:t>
      </w:r>
      <w:proofErr w:type="spellStart"/>
      <w:r w:rsidR="00643D44">
        <w:rPr>
          <w:color w:val="4A5562"/>
        </w:rPr>
        <w:t>Ташлинский</w:t>
      </w:r>
      <w:proofErr w:type="spellEnd"/>
      <w:r w:rsidRPr="000E110B">
        <w:rPr>
          <w:color w:val="4A5562"/>
        </w:rPr>
        <w:t xml:space="preserve"> сельсовет пред</w:t>
      </w:r>
      <w:r w:rsidR="00E76319">
        <w:rPr>
          <w:color w:val="4A5562"/>
        </w:rPr>
        <w:t xml:space="preserve">лагает приобрести </w:t>
      </w:r>
      <w:r w:rsidRPr="000E110B">
        <w:rPr>
          <w:color w:val="4A5562"/>
        </w:rPr>
        <w:t xml:space="preserve"> земельный участок площадью </w:t>
      </w:r>
      <w:r w:rsidR="00F258A0">
        <w:rPr>
          <w:color w:val="4A5562"/>
        </w:rPr>
        <w:t>170224 +/- 3610</w:t>
      </w:r>
      <w:r w:rsidRPr="000E110B">
        <w:rPr>
          <w:color w:val="4A5562"/>
        </w:rPr>
        <w:t xml:space="preserve"> </w:t>
      </w:r>
      <w:proofErr w:type="spellStart"/>
      <w:r w:rsidRPr="000E110B">
        <w:rPr>
          <w:color w:val="4A5562"/>
        </w:rPr>
        <w:t>кв</w:t>
      </w:r>
      <w:proofErr w:type="gramStart"/>
      <w:r w:rsidRPr="000E110B">
        <w:rPr>
          <w:color w:val="4A5562"/>
        </w:rPr>
        <w:t>.м</w:t>
      </w:r>
      <w:proofErr w:type="spellEnd"/>
      <w:proofErr w:type="gramEnd"/>
      <w:r w:rsidRPr="000E110B">
        <w:rPr>
          <w:color w:val="4A5562"/>
        </w:rPr>
        <w:t xml:space="preserve">, находящийся в муниципальной собственности сельского поселения, с </w:t>
      </w:r>
      <w:r w:rsidR="00F258A0">
        <w:rPr>
          <w:color w:val="4A5562"/>
        </w:rPr>
        <w:t>кадастровым номером 02:02:010203</w:t>
      </w:r>
      <w:r w:rsidRPr="000E110B">
        <w:rPr>
          <w:color w:val="4A5562"/>
        </w:rPr>
        <w:t>:</w:t>
      </w:r>
      <w:r w:rsidR="00F258A0">
        <w:rPr>
          <w:color w:val="4A5562"/>
        </w:rPr>
        <w:t>140</w:t>
      </w:r>
      <w:r w:rsidRPr="000E110B">
        <w:rPr>
          <w:color w:val="4A5562"/>
        </w:rPr>
        <w:t xml:space="preserve">, расположенный по адресу: </w:t>
      </w:r>
      <w:proofErr w:type="gramStart"/>
      <w:r w:rsidRPr="000E110B">
        <w:rPr>
          <w:color w:val="4A5562"/>
        </w:rPr>
        <w:t xml:space="preserve">РБ, </w:t>
      </w:r>
      <w:proofErr w:type="spellStart"/>
      <w:r w:rsidRPr="000E110B">
        <w:rPr>
          <w:color w:val="4A5562"/>
        </w:rPr>
        <w:t>Альшеевский</w:t>
      </w:r>
      <w:proofErr w:type="spellEnd"/>
      <w:r w:rsidRPr="000E110B">
        <w:rPr>
          <w:color w:val="4A5562"/>
        </w:rPr>
        <w:t xml:space="preserve"> район, с/с </w:t>
      </w:r>
      <w:proofErr w:type="spellStart"/>
      <w:r w:rsidR="00643D44">
        <w:rPr>
          <w:color w:val="4A5562"/>
        </w:rPr>
        <w:t>Ташлинский</w:t>
      </w:r>
      <w:proofErr w:type="spellEnd"/>
      <w:r w:rsidRPr="000E110B">
        <w:rPr>
          <w:color w:val="4A5562"/>
        </w:rPr>
        <w:t xml:space="preserve">, категория земель: земли сельскохозяйственного назначения, использующим  указанный земельный участок сельскохозяйственным организациям или крестьянским (фермерским) хозяйствам в собственность в соответствии с пунктом 5.1 статьи 10 Федерального закона от 24.07.2002 года №101-ФЗ «Об обороте земель сельскохозяйственного назначения» по цене 15% от кадастровой стоимости </w:t>
      </w:r>
      <w:r w:rsidR="00C55934">
        <w:rPr>
          <w:color w:val="4A5562"/>
        </w:rPr>
        <w:t>–</w:t>
      </w:r>
      <w:r w:rsidRPr="000E110B">
        <w:rPr>
          <w:color w:val="4A5562"/>
        </w:rPr>
        <w:t xml:space="preserve"> </w:t>
      </w:r>
      <w:r w:rsidR="00E76319">
        <w:rPr>
          <w:color w:val="4A5562"/>
        </w:rPr>
        <w:t>42385,78</w:t>
      </w:r>
      <w:bookmarkStart w:id="0" w:name="_GoBack"/>
      <w:bookmarkEnd w:id="0"/>
      <w:r w:rsidRPr="000E110B">
        <w:rPr>
          <w:color w:val="4A5562"/>
        </w:rPr>
        <w:t xml:space="preserve"> рублей, или заключить договор аренды земельного участка.</w:t>
      </w:r>
      <w:proofErr w:type="gramEnd"/>
    </w:p>
    <w:p w:rsidR="000E110B" w:rsidRPr="000E110B" w:rsidRDefault="000E110B" w:rsidP="000E110B">
      <w:pPr>
        <w:pStyle w:val="a3"/>
        <w:jc w:val="both"/>
        <w:rPr>
          <w:color w:val="4A5562"/>
        </w:rPr>
      </w:pPr>
      <w:r w:rsidRPr="000E110B">
        <w:rPr>
          <w:color w:val="4A5562"/>
        </w:rPr>
        <w:t xml:space="preserve">С заявлением о заключении договора купли-продажи земельного участка или договора аренды обращаться в Администрацию СП </w:t>
      </w:r>
      <w:proofErr w:type="spellStart"/>
      <w:r w:rsidR="00643D44">
        <w:rPr>
          <w:color w:val="4A5562"/>
        </w:rPr>
        <w:t>Ташлинский</w:t>
      </w:r>
      <w:proofErr w:type="spellEnd"/>
      <w:r w:rsidRPr="000E110B">
        <w:rPr>
          <w:color w:val="4A5562"/>
        </w:rPr>
        <w:t xml:space="preserve"> сельсовет по адресу: 4521</w:t>
      </w:r>
      <w:r w:rsidR="00643D44">
        <w:rPr>
          <w:color w:val="4A5562"/>
        </w:rPr>
        <w:t>12</w:t>
      </w:r>
      <w:r w:rsidRPr="000E110B">
        <w:rPr>
          <w:color w:val="4A5562"/>
        </w:rPr>
        <w:t xml:space="preserve">, РБ, </w:t>
      </w:r>
      <w:proofErr w:type="spellStart"/>
      <w:r w:rsidRPr="000E110B">
        <w:rPr>
          <w:color w:val="4A5562"/>
        </w:rPr>
        <w:t>Альшеевский</w:t>
      </w:r>
      <w:proofErr w:type="spellEnd"/>
      <w:r w:rsidRPr="000E110B">
        <w:rPr>
          <w:color w:val="4A5562"/>
        </w:rPr>
        <w:t xml:space="preserve"> район, </w:t>
      </w:r>
      <w:proofErr w:type="spellStart"/>
      <w:r w:rsidR="00643D44">
        <w:rPr>
          <w:color w:val="4A5562"/>
        </w:rPr>
        <w:t>с</w:t>
      </w:r>
      <w:proofErr w:type="gramStart"/>
      <w:r w:rsidR="00643D44">
        <w:rPr>
          <w:color w:val="4A5562"/>
        </w:rPr>
        <w:t>.Т</w:t>
      </w:r>
      <w:proofErr w:type="gramEnd"/>
      <w:r w:rsidR="00643D44">
        <w:rPr>
          <w:color w:val="4A5562"/>
        </w:rPr>
        <w:t>ашлы</w:t>
      </w:r>
      <w:proofErr w:type="spellEnd"/>
      <w:r w:rsidRPr="000E110B">
        <w:rPr>
          <w:color w:val="4A5562"/>
        </w:rPr>
        <w:t xml:space="preserve">, </w:t>
      </w:r>
      <w:proofErr w:type="spellStart"/>
      <w:r w:rsidRPr="000E110B">
        <w:rPr>
          <w:color w:val="4A5562"/>
        </w:rPr>
        <w:t>ул.</w:t>
      </w:r>
      <w:r w:rsidR="00C55934">
        <w:rPr>
          <w:color w:val="4A5562"/>
        </w:rPr>
        <w:t>Центральная</w:t>
      </w:r>
      <w:proofErr w:type="spellEnd"/>
      <w:r w:rsidRPr="000E110B">
        <w:rPr>
          <w:color w:val="4A5562"/>
        </w:rPr>
        <w:t>, д.</w:t>
      </w:r>
      <w:r w:rsidR="00643D44">
        <w:rPr>
          <w:color w:val="4A5562"/>
        </w:rPr>
        <w:t>37</w:t>
      </w:r>
      <w:r w:rsidRPr="000E110B">
        <w:rPr>
          <w:color w:val="4A5562"/>
        </w:rPr>
        <w:t>,  тел.8(34754) 3-</w:t>
      </w:r>
      <w:r w:rsidR="00643D44">
        <w:rPr>
          <w:color w:val="4A5562"/>
        </w:rPr>
        <w:t>78</w:t>
      </w:r>
      <w:r w:rsidRPr="000E110B">
        <w:rPr>
          <w:color w:val="4A5562"/>
        </w:rPr>
        <w:t>-1</w:t>
      </w:r>
      <w:r w:rsidR="00643D44">
        <w:rPr>
          <w:color w:val="4A5562"/>
        </w:rPr>
        <w:t>7</w:t>
      </w:r>
      <w:r w:rsidRPr="000E110B">
        <w:rPr>
          <w:color w:val="4A5562"/>
        </w:rPr>
        <w:t>.</w:t>
      </w:r>
    </w:p>
    <w:p w:rsidR="00052D0F" w:rsidRPr="000E110B" w:rsidRDefault="00052D0F">
      <w:pPr>
        <w:rPr>
          <w:rFonts w:ascii="Times New Roman" w:hAnsi="Times New Roman" w:cs="Times New Roman"/>
          <w:sz w:val="24"/>
          <w:szCs w:val="24"/>
        </w:rPr>
      </w:pPr>
    </w:p>
    <w:sectPr w:rsidR="00052D0F" w:rsidRPr="000E110B" w:rsidSect="0055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10B"/>
    <w:rsid w:val="00052D0F"/>
    <w:rsid w:val="000E110B"/>
    <w:rsid w:val="00196430"/>
    <w:rsid w:val="0055342F"/>
    <w:rsid w:val="00635733"/>
    <w:rsid w:val="006421D4"/>
    <w:rsid w:val="00643D44"/>
    <w:rsid w:val="00C3635A"/>
    <w:rsid w:val="00C55934"/>
    <w:rsid w:val="00CD5E96"/>
    <w:rsid w:val="00D05B62"/>
    <w:rsid w:val="00DB6FEB"/>
    <w:rsid w:val="00DE03EF"/>
    <w:rsid w:val="00DF4EC8"/>
    <w:rsid w:val="00E76319"/>
    <w:rsid w:val="00F2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6FE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6FE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2017-05-10T06:40:00Z</cp:lastPrinted>
  <dcterms:created xsi:type="dcterms:W3CDTF">2020-07-10T05:22:00Z</dcterms:created>
  <dcterms:modified xsi:type="dcterms:W3CDTF">2021-05-11T10:07:00Z</dcterms:modified>
</cp:coreProperties>
</file>