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3686"/>
      </w:tblGrid>
      <w:tr w:rsidR="00FB7969" w:rsidTr="00FB7969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B7969" w:rsidRPr="0033428A" w:rsidRDefault="00FB7969" w:rsidP="00FB7969">
            <w:pPr>
              <w:jc w:val="center"/>
              <w:rPr>
                <w:b/>
                <w:spacing w:val="28"/>
                <w:szCs w:val="20"/>
                <w:lang w:val="be-BY"/>
              </w:rPr>
            </w:pPr>
            <w:r w:rsidRPr="0033428A">
              <w:rPr>
                <w:b/>
                <w:spacing w:val="28"/>
                <w:szCs w:val="20"/>
                <w:lang w:val="be-BY"/>
              </w:rPr>
              <w:t>БАШҠОРТОСТАН</w:t>
            </w:r>
            <w:r>
              <w:rPr>
                <w:b/>
                <w:spacing w:val="28"/>
                <w:szCs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Cs w:val="20"/>
                <w:lang w:val="be-BY"/>
              </w:rPr>
              <w:t>РЕСПУБЛИКАҺЫ</w:t>
            </w:r>
          </w:p>
          <w:p w:rsidR="00FB7969" w:rsidRPr="0033428A" w:rsidRDefault="00FB7969" w:rsidP="00FB7969">
            <w:pPr>
              <w:jc w:val="center"/>
              <w:rPr>
                <w:b/>
                <w:spacing w:val="28"/>
                <w:szCs w:val="20"/>
                <w:lang w:val="be-BY"/>
              </w:rPr>
            </w:pPr>
            <w:r w:rsidRPr="0033428A">
              <w:rPr>
                <w:b/>
                <w:spacing w:val="28"/>
                <w:szCs w:val="20"/>
                <w:lang w:val="be-BY"/>
              </w:rPr>
              <w:t>ӘЛШӘЙ РАЙОНЫ</w:t>
            </w:r>
          </w:p>
          <w:p w:rsidR="00FB7969" w:rsidRPr="0033428A" w:rsidRDefault="00FB7969" w:rsidP="00FB7969">
            <w:pPr>
              <w:jc w:val="center"/>
              <w:rPr>
                <w:b/>
                <w:spacing w:val="28"/>
                <w:szCs w:val="20"/>
                <w:lang w:val="be-BY"/>
              </w:rPr>
            </w:pPr>
            <w:r w:rsidRPr="0033428A">
              <w:rPr>
                <w:b/>
                <w:spacing w:val="28"/>
                <w:szCs w:val="20"/>
                <w:lang w:val="be-BY"/>
              </w:rPr>
              <w:t>МУНИЦИПАЛЬ РАЙОНЫНЫҢ</w:t>
            </w:r>
          </w:p>
          <w:p w:rsidR="00FB7969" w:rsidRPr="0033428A" w:rsidRDefault="00A772F3" w:rsidP="00FB7969">
            <w:pPr>
              <w:jc w:val="center"/>
              <w:rPr>
                <w:b/>
                <w:spacing w:val="28"/>
                <w:szCs w:val="20"/>
                <w:lang w:val="be-BY"/>
              </w:rPr>
            </w:pPr>
            <w:r>
              <w:rPr>
                <w:b/>
                <w:spacing w:val="28"/>
                <w:szCs w:val="20"/>
                <w:lang w:val="be-BY"/>
              </w:rPr>
              <w:t>ТАШЛЫ</w:t>
            </w:r>
            <w:r w:rsidR="00FB7969" w:rsidRPr="0033428A">
              <w:rPr>
                <w:b/>
                <w:spacing w:val="28"/>
                <w:szCs w:val="20"/>
                <w:lang w:val="be-BY"/>
              </w:rPr>
              <w:t xml:space="preserve"> АУЫЛ СОВЕТЫ</w:t>
            </w:r>
          </w:p>
          <w:p w:rsidR="00FB7969" w:rsidRPr="0033428A" w:rsidRDefault="00FB7969" w:rsidP="00FB7969">
            <w:pPr>
              <w:jc w:val="center"/>
              <w:rPr>
                <w:spacing w:val="28"/>
                <w:szCs w:val="20"/>
                <w:lang w:val="be-BY"/>
              </w:rPr>
            </w:pPr>
            <w:r w:rsidRPr="0033428A">
              <w:rPr>
                <w:b/>
                <w:spacing w:val="28"/>
                <w:szCs w:val="20"/>
                <w:lang w:val="be-BY"/>
              </w:rPr>
              <w:t>АУЫЛ БИЛӘМӘҺЕ СОВЕТЫ</w:t>
            </w:r>
          </w:p>
          <w:p w:rsidR="00FB7969" w:rsidRPr="0033428A" w:rsidRDefault="00FB7969" w:rsidP="00FB7969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FB7969" w:rsidRDefault="00FB7969" w:rsidP="00FB7969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FB7969" w:rsidRDefault="00FB7969" w:rsidP="00FB7969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FB7969" w:rsidRDefault="00FB7969" w:rsidP="00FB7969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FB7969" w:rsidRDefault="00A772F3" w:rsidP="00FB7969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ТАШЛЫ</w:t>
            </w:r>
            <w:r w:rsidR="00FB7969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FB7969" w:rsidRDefault="00FB7969" w:rsidP="00FB7969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B7969" w:rsidRDefault="00FB7969" w:rsidP="00FB7969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969" w:rsidRDefault="00FB7969" w:rsidP="00FB7969">
            <w:pPr>
              <w:jc w:val="center"/>
            </w:pPr>
          </w:p>
          <w:p w:rsidR="00FB7969" w:rsidRDefault="00FB7969" w:rsidP="00FB7969">
            <w:pPr>
              <w:jc w:val="center"/>
            </w:pPr>
          </w:p>
          <w:p w:rsidR="00FB7969" w:rsidRDefault="00FB7969" w:rsidP="00FB7969">
            <w:pPr>
              <w:jc w:val="center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B7969" w:rsidRPr="00854FDE" w:rsidRDefault="00FB7969" w:rsidP="00FB7969">
            <w:pPr>
              <w:jc w:val="center"/>
              <w:rPr>
                <w:b/>
                <w:spacing w:val="30"/>
                <w:szCs w:val="20"/>
                <w:lang w:val="be-BY"/>
              </w:rPr>
            </w:pPr>
            <w:r w:rsidRPr="00854FDE">
              <w:rPr>
                <w:b/>
                <w:spacing w:val="30"/>
                <w:szCs w:val="20"/>
                <w:lang w:val="be-BY"/>
              </w:rPr>
              <w:t>СОВЕТ СЕЛЬСКОГО ПОСЕЛЕНИЯ</w:t>
            </w:r>
          </w:p>
          <w:p w:rsidR="00FB7969" w:rsidRPr="00854FDE" w:rsidRDefault="00A772F3" w:rsidP="00FB7969">
            <w:pPr>
              <w:jc w:val="center"/>
              <w:rPr>
                <w:b/>
                <w:spacing w:val="30"/>
                <w:szCs w:val="20"/>
                <w:lang w:val="be-BY"/>
              </w:rPr>
            </w:pPr>
            <w:r>
              <w:rPr>
                <w:b/>
                <w:spacing w:val="30"/>
                <w:szCs w:val="20"/>
                <w:lang w:val="be-BY"/>
              </w:rPr>
              <w:t>ТАШЛИНСКИЙ</w:t>
            </w:r>
            <w:r w:rsidR="00FB7969" w:rsidRPr="00854FDE">
              <w:rPr>
                <w:b/>
                <w:spacing w:val="30"/>
                <w:szCs w:val="20"/>
                <w:lang w:val="be-BY"/>
              </w:rPr>
              <w:t xml:space="preserve"> СЕЛЬСОВЕТ</w:t>
            </w:r>
          </w:p>
          <w:p w:rsidR="00FB7969" w:rsidRPr="00854FDE" w:rsidRDefault="00FB7969" w:rsidP="00FB7969">
            <w:pPr>
              <w:jc w:val="center"/>
              <w:rPr>
                <w:b/>
                <w:spacing w:val="30"/>
                <w:szCs w:val="20"/>
                <w:lang w:val="be-BY"/>
              </w:rPr>
            </w:pPr>
            <w:r w:rsidRPr="00854FDE">
              <w:rPr>
                <w:b/>
                <w:spacing w:val="30"/>
                <w:szCs w:val="20"/>
                <w:lang w:val="be-BY"/>
              </w:rPr>
              <w:t>МУНИЦИПАЛЬНОГО РАЙОНА</w:t>
            </w:r>
          </w:p>
          <w:p w:rsidR="00FB7969" w:rsidRPr="00854FDE" w:rsidRDefault="00FB7969" w:rsidP="00FB7969">
            <w:pPr>
              <w:jc w:val="center"/>
              <w:rPr>
                <w:b/>
                <w:spacing w:val="30"/>
                <w:szCs w:val="20"/>
                <w:lang w:val="be-BY"/>
              </w:rPr>
            </w:pPr>
            <w:r w:rsidRPr="00854FDE">
              <w:rPr>
                <w:b/>
                <w:spacing w:val="30"/>
                <w:szCs w:val="20"/>
                <w:lang w:val="be-BY"/>
              </w:rPr>
              <w:t xml:space="preserve">АЛЬШЕЕВСКИЙ РАЙОН РЕСПУБЛИКА </w:t>
            </w:r>
            <w:r>
              <w:rPr>
                <w:b/>
                <w:spacing w:val="30"/>
                <w:szCs w:val="20"/>
                <w:lang w:val="be-BY"/>
              </w:rPr>
              <w:t>Б</w:t>
            </w:r>
            <w:r w:rsidRPr="00854FDE">
              <w:rPr>
                <w:b/>
                <w:spacing w:val="30"/>
                <w:szCs w:val="20"/>
                <w:lang w:val="be-BY"/>
              </w:rPr>
              <w:t>АШКОРТОСТАН</w:t>
            </w:r>
          </w:p>
          <w:p w:rsidR="00FB7969" w:rsidRDefault="00FB7969" w:rsidP="00FB7969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B7969" w:rsidRDefault="00FB7969" w:rsidP="00FB7969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A772F3">
              <w:rPr>
                <w:rFonts w:ascii="a_Timer(05%) Bashkir" w:hAnsi="a_Timer(05%) Bashkir" w:cs="Arial"/>
                <w:sz w:val="16"/>
                <w:szCs w:val="20"/>
              </w:rPr>
              <w:t>ТАШЛИНСКИЙ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FB7969" w:rsidRDefault="00FB7969" w:rsidP="00FB7969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FB7969" w:rsidRDefault="00FB7969" w:rsidP="00FB7969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FB7969" w:rsidRDefault="00FB7969" w:rsidP="00FB7969">
            <w:pPr>
              <w:jc w:val="center"/>
              <w:rPr>
                <w:sz w:val="18"/>
              </w:rPr>
            </w:pPr>
          </w:p>
        </w:tc>
      </w:tr>
    </w:tbl>
    <w:p w:rsidR="00FB7969" w:rsidRPr="00415232" w:rsidRDefault="00FB7969" w:rsidP="00FB7969">
      <w:pPr>
        <w:pStyle w:val="a3"/>
        <w:jc w:val="center"/>
        <w:rPr>
          <w:b/>
          <w:sz w:val="20"/>
        </w:rPr>
      </w:pPr>
    </w:p>
    <w:p w:rsidR="00FB7969" w:rsidRPr="00415232" w:rsidRDefault="00FB7969" w:rsidP="00FB7969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</w:rPr>
      </w:pPr>
      <w:bookmarkStart w:id="0" w:name="_GoBack"/>
      <w:r w:rsidRPr="00415232">
        <w:rPr>
          <w:b/>
          <w:lang w:val="ba-RU"/>
        </w:rPr>
        <w:t xml:space="preserve">ҠАРАР                             </w:t>
      </w:r>
      <w:r w:rsidRPr="00415232">
        <w:rPr>
          <w:b/>
        </w:rPr>
        <w:t xml:space="preserve">                   </w:t>
      </w:r>
      <w:r w:rsidRPr="00415232">
        <w:rPr>
          <w:b/>
          <w:lang w:val="ba-RU"/>
        </w:rPr>
        <w:t xml:space="preserve">                  </w:t>
      </w:r>
      <w:r w:rsidRPr="00415232">
        <w:rPr>
          <w:b/>
        </w:rPr>
        <w:t xml:space="preserve">   </w:t>
      </w:r>
      <w:r w:rsidRPr="00415232">
        <w:rPr>
          <w:b/>
          <w:lang w:val="ba-RU"/>
        </w:rPr>
        <w:t xml:space="preserve"> РЕШЕНИЕ</w:t>
      </w:r>
    </w:p>
    <w:p w:rsidR="00FB7969" w:rsidRPr="00415232" w:rsidRDefault="00FB7969" w:rsidP="00FB7969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</w:rPr>
      </w:pPr>
    </w:p>
    <w:p w:rsidR="00FB7969" w:rsidRPr="00415232" w:rsidRDefault="003A69DC" w:rsidP="00FB796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yellow"/>
        </w:rPr>
        <w:t>21</w:t>
      </w:r>
      <w:r w:rsidR="00362B10">
        <w:rPr>
          <w:rFonts w:ascii="Times New Roman" w:hAnsi="Times New Roman"/>
          <w:b/>
          <w:highlight w:val="yellow"/>
        </w:rPr>
        <w:t xml:space="preserve"> июнь 2022 </w:t>
      </w:r>
      <w:proofErr w:type="spellStart"/>
      <w:r w:rsidR="00362B10">
        <w:rPr>
          <w:rFonts w:ascii="Times New Roman" w:hAnsi="Times New Roman"/>
          <w:b/>
          <w:highlight w:val="yellow"/>
        </w:rPr>
        <w:t>йыл</w:t>
      </w:r>
      <w:proofErr w:type="spellEnd"/>
      <w:r w:rsidR="00FB7969" w:rsidRPr="00641771">
        <w:rPr>
          <w:rFonts w:ascii="Times New Roman" w:hAnsi="Times New Roman"/>
          <w:b/>
          <w:highlight w:val="yellow"/>
        </w:rPr>
        <w:tab/>
      </w:r>
      <w:r w:rsidR="00FB7969" w:rsidRPr="00641771">
        <w:rPr>
          <w:rFonts w:ascii="Times New Roman" w:hAnsi="Times New Roman"/>
          <w:b/>
          <w:highlight w:val="yellow"/>
        </w:rPr>
        <w:tab/>
      </w:r>
      <w:r w:rsidR="00FB7969" w:rsidRPr="00641771">
        <w:rPr>
          <w:rFonts w:ascii="Times New Roman" w:hAnsi="Times New Roman"/>
          <w:b/>
          <w:highlight w:val="yellow"/>
        </w:rPr>
        <w:tab/>
      </w:r>
      <w:r w:rsidR="00362B10">
        <w:rPr>
          <w:rFonts w:ascii="Times New Roman" w:hAnsi="Times New Roman"/>
          <w:b/>
          <w:highlight w:val="yellow"/>
        </w:rPr>
        <w:t>№</w:t>
      </w:r>
      <w:r>
        <w:rPr>
          <w:rFonts w:ascii="Times New Roman" w:hAnsi="Times New Roman"/>
          <w:b/>
          <w:highlight w:val="yellow"/>
        </w:rPr>
        <w:t>151</w:t>
      </w:r>
      <w:r w:rsidR="00D14E65" w:rsidRPr="00641771">
        <w:rPr>
          <w:rFonts w:ascii="Times New Roman" w:hAnsi="Times New Roman"/>
          <w:b/>
          <w:highlight w:val="yellow"/>
        </w:rPr>
        <w:t xml:space="preserve"> </w:t>
      </w:r>
      <w:r w:rsidR="00FB7969" w:rsidRPr="00641771">
        <w:rPr>
          <w:rFonts w:ascii="Times New Roman" w:hAnsi="Times New Roman"/>
          <w:b/>
          <w:highlight w:val="yellow"/>
        </w:rPr>
        <w:t xml:space="preserve">                             </w:t>
      </w:r>
      <w:r>
        <w:rPr>
          <w:rFonts w:ascii="Times New Roman" w:hAnsi="Times New Roman"/>
          <w:b/>
          <w:highlight w:val="yellow"/>
        </w:rPr>
        <w:t>21</w:t>
      </w:r>
      <w:r w:rsidR="00FB7969" w:rsidRPr="00641771">
        <w:rPr>
          <w:rFonts w:ascii="Times New Roman" w:hAnsi="Times New Roman"/>
          <w:b/>
          <w:highlight w:val="yellow"/>
        </w:rPr>
        <w:t xml:space="preserve"> </w:t>
      </w:r>
      <w:r w:rsidR="00362B10">
        <w:rPr>
          <w:rFonts w:ascii="Times New Roman" w:hAnsi="Times New Roman"/>
          <w:b/>
          <w:highlight w:val="yellow"/>
        </w:rPr>
        <w:t>июн</w:t>
      </w:r>
      <w:r w:rsidR="00FB7969" w:rsidRPr="00641771">
        <w:rPr>
          <w:rFonts w:ascii="Times New Roman" w:hAnsi="Times New Roman"/>
          <w:b/>
          <w:highlight w:val="yellow"/>
        </w:rPr>
        <w:t>я  2022 года</w:t>
      </w:r>
    </w:p>
    <w:bookmarkEnd w:id="0"/>
    <w:p w:rsidR="00FB7969" w:rsidRDefault="00FB7969" w:rsidP="00FB7969">
      <w:pPr>
        <w:pStyle w:val="a9"/>
        <w:jc w:val="center"/>
      </w:pPr>
    </w:p>
    <w:p w:rsidR="00FB7969" w:rsidRPr="00415232" w:rsidRDefault="00FB7969" w:rsidP="00FB7969">
      <w:pPr>
        <w:pStyle w:val="a9"/>
      </w:pPr>
      <w:r>
        <w:t xml:space="preserve"> </w:t>
      </w:r>
      <w:r w:rsidRPr="00B344F9">
        <w:rPr>
          <w:b/>
          <w:sz w:val="28"/>
          <w:szCs w:val="28"/>
        </w:rPr>
        <w:t xml:space="preserve"> </w:t>
      </w:r>
    </w:p>
    <w:p w:rsidR="00FB7969" w:rsidRPr="00415232" w:rsidRDefault="00FB7969" w:rsidP="00FB7969">
      <w:pPr>
        <w:jc w:val="center"/>
        <w:rPr>
          <w:rFonts w:ascii="Times New Roman" w:hAnsi="Times New Roman"/>
          <w:b/>
          <w:sz w:val="28"/>
        </w:rPr>
      </w:pPr>
      <w:r w:rsidRPr="00415232">
        <w:rPr>
          <w:rFonts w:ascii="Times New Roman" w:hAnsi="Times New Roman"/>
          <w:b/>
          <w:sz w:val="28"/>
          <w:szCs w:val="28"/>
        </w:rPr>
        <w:t>О внесении изменений в решение Совета от 1</w:t>
      </w:r>
      <w:r w:rsidR="00362B10">
        <w:rPr>
          <w:rFonts w:ascii="Times New Roman" w:hAnsi="Times New Roman"/>
          <w:b/>
          <w:sz w:val="28"/>
          <w:szCs w:val="28"/>
        </w:rPr>
        <w:t>5</w:t>
      </w:r>
      <w:r w:rsidRPr="00415232">
        <w:rPr>
          <w:rFonts w:ascii="Times New Roman" w:hAnsi="Times New Roman"/>
          <w:b/>
          <w:sz w:val="28"/>
          <w:szCs w:val="28"/>
        </w:rPr>
        <w:t>.04.2014г. №15</w:t>
      </w:r>
      <w:r w:rsidR="00362B10">
        <w:rPr>
          <w:rFonts w:ascii="Times New Roman" w:hAnsi="Times New Roman"/>
          <w:b/>
          <w:sz w:val="28"/>
          <w:szCs w:val="28"/>
        </w:rPr>
        <w:t>1</w:t>
      </w:r>
      <w:r w:rsidR="00B878A0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415232">
        <w:rPr>
          <w:rFonts w:ascii="Times New Roman" w:hAnsi="Times New Roman"/>
          <w:b/>
          <w:sz w:val="28"/>
          <w:szCs w:val="28"/>
        </w:rPr>
        <w:t xml:space="preserve"> «</w:t>
      </w:r>
      <w:r w:rsidRPr="00415232">
        <w:rPr>
          <w:rFonts w:ascii="Times New Roman" w:hAnsi="Times New Roman"/>
          <w:b/>
          <w:sz w:val="28"/>
        </w:rPr>
        <w:t xml:space="preserve">Об утверждении Нормативов формирования расходов на оплату  труда работников сельского поселения </w:t>
      </w:r>
      <w:proofErr w:type="spellStart"/>
      <w:r w:rsidR="00362B10">
        <w:rPr>
          <w:rFonts w:ascii="Times New Roman" w:hAnsi="Times New Roman"/>
          <w:b/>
          <w:sz w:val="28"/>
        </w:rPr>
        <w:t>Ташлинский</w:t>
      </w:r>
      <w:proofErr w:type="spellEnd"/>
      <w:r w:rsidRPr="00415232">
        <w:rPr>
          <w:rFonts w:ascii="Times New Roman" w:hAnsi="Times New Roman"/>
          <w:b/>
          <w:sz w:val="28"/>
        </w:rPr>
        <w:t xml:space="preserve"> сельсовет  муниципального  района </w:t>
      </w:r>
      <w:proofErr w:type="spellStart"/>
      <w:r w:rsidRPr="00415232">
        <w:rPr>
          <w:rFonts w:ascii="Times New Roman" w:hAnsi="Times New Roman"/>
          <w:b/>
          <w:sz w:val="28"/>
        </w:rPr>
        <w:t>Альшеевский</w:t>
      </w:r>
      <w:proofErr w:type="spellEnd"/>
      <w:r w:rsidRPr="00415232">
        <w:rPr>
          <w:rFonts w:ascii="Times New Roman" w:hAnsi="Times New Roman"/>
          <w:b/>
          <w:sz w:val="28"/>
        </w:rPr>
        <w:t xml:space="preserve"> район Республики Башкортостан»</w:t>
      </w:r>
    </w:p>
    <w:p w:rsidR="00FB7969" w:rsidRPr="00B344F9" w:rsidRDefault="00FB7969" w:rsidP="00FB7969">
      <w:pPr>
        <w:rPr>
          <w:b/>
          <w:sz w:val="28"/>
        </w:rPr>
      </w:pPr>
    </w:p>
    <w:p w:rsidR="00FB7969" w:rsidRPr="0091545A" w:rsidRDefault="00FB7969" w:rsidP="00FB7969">
      <w:pPr>
        <w:pStyle w:val="a9"/>
      </w:pPr>
      <w:r>
        <w:t xml:space="preserve"> </w:t>
      </w:r>
    </w:p>
    <w:p w:rsidR="00FB7969" w:rsidRPr="00415232" w:rsidRDefault="00FB7969" w:rsidP="00FB796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15232">
        <w:rPr>
          <w:sz w:val="28"/>
          <w:szCs w:val="28"/>
        </w:rPr>
        <w:t>В соответствии с частью 2 статьи 22 Федерального  закона  от</w:t>
      </w:r>
      <w:r w:rsidR="0097607C">
        <w:rPr>
          <w:sz w:val="28"/>
          <w:szCs w:val="28"/>
        </w:rPr>
        <w:t xml:space="preserve"> 02.03.2007г. </w:t>
      </w:r>
      <w:r w:rsidRPr="00415232">
        <w:rPr>
          <w:sz w:val="28"/>
          <w:szCs w:val="28"/>
        </w:rPr>
        <w:t xml:space="preserve">№ 25-ФЗ «О муниципальной службе в Российской Федерации» и  постановлением Правительства Республики Башкортостан от 28 марта 2022 года  № 106 «О внесении изменений в нормативы формирования расходов на оплату труда в органах местного самоуправления в Республике Башкортостан», Совет сельского поселения </w:t>
      </w:r>
      <w:proofErr w:type="spellStart"/>
      <w:r w:rsidR="00A772F3">
        <w:rPr>
          <w:sz w:val="28"/>
          <w:szCs w:val="28"/>
        </w:rPr>
        <w:t>Ташлинский</w:t>
      </w:r>
      <w:proofErr w:type="spellEnd"/>
      <w:r w:rsidRPr="00415232">
        <w:rPr>
          <w:sz w:val="28"/>
          <w:szCs w:val="28"/>
        </w:rPr>
        <w:t xml:space="preserve"> сельсовет муниципального района Альшеевский  район Республики Башкортостан  </w:t>
      </w:r>
      <w:r w:rsidR="0097607C">
        <w:rPr>
          <w:sz w:val="28"/>
          <w:szCs w:val="28"/>
        </w:rPr>
        <w:t xml:space="preserve">            </w:t>
      </w:r>
      <w:proofErr w:type="spellStart"/>
      <w:proofErr w:type="gramStart"/>
      <w:r w:rsidRPr="00415232">
        <w:rPr>
          <w:sz w:val="28"/>
          <w:szCs w:val="28"/>
        </w:rPr>
        <w:t>р</w:t>
      </w:r>
      <w:proofErr w:type="spellEnd"/>
      <w:proofErr w:type="gramEnd"/>
      <w:r w:rsidRPr="00415232">
        <w:rPr>
          <w:sz w:val="28"/>
          <w:szCs w:val="28"/>
        </w:rPr>
        <w:t xml:space="preserve"> е </w:t>
      </w:r>
      <w:proofErr w:type="spellStart"/>
      <w:r w:rsidRPr="00415232">
        <w:rPr>
          <w:sz w:val="28"/>
          <w:szCs w:val="28"/>
        </w:rPr>
        <w:t>ш</w:t>
      </w:r>
      <w:proofErr w:type="spellEnd"/>
      <w:r w:rsidRPr="00415232">
        <w:rPr>
          <w:sz w:val="28"/>
          <w:szCs w:val="28"/>
        </w:rPr>
        <w:t xml:space="preserve"> и </w:t>
      </w:r>
      <w:proofErr w:type="gramStart"/>
      <w:r w:rsidRPr="00415232">
        <w:rPr>
          <w:sz w:val="28"/>
          <w:szCs w:val="28"/>
        </w:rPr>
        <w:t>л</w:t>
      </w:r>
      <w:proofErr w:type="gramEnd"/>
      <w:r w:rsidRPr="00415232">
        <w:rPr>
          <w:sz w:val="28"/>
          <w:szCs w:val="28"/>
        </w:rPr>
        <w:t>:</w:t>
      </w:r>
    </w:p>
    <w:p w:rsidR="00FB7969" w:rsidRPr="00415232" w:rsidRDefault="00FB7969" w:rsidP="00FB7969">
      <w:pPr>
        <w:jc w:val="both"/>
        <w:rPr>
          <w:rFonts w:ascii="Times New Roman" w:hAnsi="Times New Roman"/>
          <w:sz w:val="28"/>
          <w:szCs w:val="28"/>
        </w:rPr>
      </w:pPr>
      <w:r w:rsidRPr="00415232">
        <w:rPr>
          <w:rFonts w:ascii="Times New Roman" w:hAnsi="Times New Roman"/>
          <w:sz w:val="28"/>
          <w:szCs w:val="28"/>
        </w:rPr>
        <w:t xml:space="preserve">        1. Утвердить  прилагаемые  изменения, вносимые в  Нормативы  формирования расходов на оплату  труда работников администрации сельского    поселения </w:t>
      </w:r>
      <w:proofErr w:type="spellStart"/>
      <w:r w:rsidR="00A772F3">
        <w:rPr>
          <w:rFonts w:ascii="Times New Roman" w:hAnsi="Times New Roman"/>
          <w:sz w:val="28"/>
          <w:szCs w:val="28"/>
        </w:rPr>
        <w:t>Ташлинский</w:t>
      </w:r>
      <w:proofErr w:type="spellEnd"/>
      <w:r w:rsidRPr="00415232">
        <w:rPr>
          <w:rFonts w:ascii="Times New Roman" w:hAnsi="Times New Roman"/>
          <w:sz w:val="28"/>
          <w:szCs w:val="28"/>
        </w:rPr>
        <w:t xml:space="preserve"> сельсовет  муниципального района Альшеевский  район  Республики Башкортостан, утвержденные </w:t>
      </w:r>
      <w:r w:rsidR="0097607C" w:rsidRPr="003B02FA">
        <w:rPr>
          <w:rFonts w:ascii="Times New Roman" w:hAnsi="Times New Roman"/>
          <w:color w:val="000000" w:themeColor="text1"/>
          <w:sz w:val="28"/>
          <w:szCs w:val="28"/>
        </w:rPr>
        <w:t xml:space="preserve">Решением Совета от </w:t>
      </w:r>
      <w:r w:rsidRPr="003B02F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62B1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B02FA">
        <w:rPr>
          <w:rFonts w:ascii="Times New Roman" w:hAnsi="Times New Roman"/>
          <w:color w:val="000000" w:themeColor="text1"/>
          <w:sz w:val="28"/>
          <w:szCs w:val="28"/>
        </w:rPr>
        <w:t xml:space="preserve"> апреля 2014 года № 15</w:t>
      </w:r>
      <w:r w:rsidR="00362B1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B02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B7969" w:rsidRPr="00415232" w:rsidRDefault="00FB7969" w:rsidP="00FB7969">
      <w:pPr>
        <w:jc w:val="both"/>
        <w:rPr>
          <w:rFonts w:ascii="Times New Roman" w:hAnsi="Times New Roman"/>
          <w:sz w:val="28"/>
          <w:szCs w:val="28"/>
        </w:rPr>
      </w:pPr>
      <w:r w:rsidRPr="00415232">
        <w:rPr>
          <w:rFonts w:ascii="Times New Roman" w:hAnsi="Times New Roman"/>
          <w:sz w:val="28"/>
          <w:szCs w:val="28"/>
        </w:rPr>
        <w:t xml:space="preserve">         2. Настоящее решение обнародовать в установленном порядке. </w:t>
      </w:r>
    </w:p>
    <w:p w:rsidR="00FB7969" w:rsidRPr="00415232" w:rsidRDefault="00FB7969" w:rsidP="00FB7969">
      <w:pPr>
        <w:pStyle w:val="2"/>
        <w:spacing w:after="0" w:line="240" w:lineRule="auto"/>
        <w:jc w:val="both"/>
        <w:rPr>
          <w:sz w:val="28"/>
          <w:szCs w:val="28"/>
        </w:rPr>
      </w:pPr>
      <w:r w:rsidRPr="00415232">
        <w:rPr>
          <w:sz w:val="28"/>
          <w:szCs w:val="28"/>
        </w:rPr>
        <w:t xml:space="preserve">         3. Решение вступает в силу с момента обнародования и распространяется  на правоотношения, возникшее с 01 апреля  2022 года.  </w:t>
      </w:r>
    </w:p>
    <w:p w:rsidR="00FB7969" w:rsidRPr="00415232" w:rsidRDefault="00FB7969" w:rsidP="00FB796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232"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 w:rsidRPr="004152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232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по бюджету, налогам и вопросам собственности.</w:t>
      </w:r>
    </w:p>
    <w:p w:rsidR="00FB7969" w:rsidRDefault="00FB7969" w:rsidP="00FB7969">
      <w:pPr>
        <w:pStyle w:val="3"/>
        <w:ind w:left="0"/>
        <w:jc w:val="both"/>
        <w:rPr>
          <w:sz w:val="28"/>
          <w:szCs w:val="28"/>
        </w:rPr>
      </w:pPr>
    </w:p>
    <w:p w:rsidR="00FB7969" w:rsidRDefault="00FB7969" w:rsidP="00FB79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     </w:t>
      </w:r>
      <w:proofErr w:type="spellStart"/>
      <w:r w:rsidR="00A772F3">
        <w:rPr>
          <w:rFonts w:ascii="Times New Roman" w:hAnsi="Times New Roman" w:cs="Times New Roman"/>
          <w:sz w:val="28"/>
          <w:szCs w:val="28"/>
        </w:rPr>
        <w:t>А.Ф.Мурзин</w:t>
      </w:r>
      <w:proofErr w:type="spellEnd"/>
    </w:p>
    <w:p w:rsidR="00FB7969" w:rsidRDefault="00FB7969" w:rsidP="00FB7969">
      <w:pPr>
        <w:pStyle w:val="ConsPlusNormal"/>
        <w:widowControl/>
        <w:outlineLvl w:val="0"/>
        <w:rPr>
          <w:sz w:val="24"/>
          <w:szCs w:val="24"/>
        </w:rPr>
      </w:pPr>
    </w:p>
    <w:p w:rsidR="00FB7969" w:rsidRDefault="00FB7969" w:rsidP="00FB7969">
      <w:pPr>
        <w:pStyle w:val="ConsPlusNormal"/>
        <w:widowControl/>
        <w:outlineLvl w:val="0"/>
        <w:rPr>
          <w:sz w:val="24"/>
          <w:szCs w:val="24"/>
        </w:rPr>
      </w:pPr>
    </w:p>
    <w:p w:rsidR="00FB7969" w:rsidRDefault="00FB7969" w:rsidP="00FB7969">
      <w:pPr>
        <w:pStyle w:val="ConsPlusNormal"/>
        <w:widowControl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FB7969" w:rsidRDefault="00FB7969" w:rsidP="00FB7969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FB7969" w:rsidRDefault="00FB7969" w:rsidP="00FB7969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</w:p>
    <w:p w:rsidR="00FB7969" w:rsidRDefault="00FB7969" w:rsidP="00FB7969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решению Совета сельского поселения </w:t>
      </w:r>
      <w:proofErr w:type="spellStart"/>
      <w:r w:rsidR="00A772F3">
        <w:rPr>
          <w:rFonts w:ascii="Times New Roman" w:hAnsi="Times New Roman" w:cs="Times New Roman"/>
          <w:sz w:val="22"/>
          <w:szCs w:val="22"/>
        </w:rPr>
        <w:t>Ташлинский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сельсовет</w:t>
      </w:r>
    </w:p>
    <w:p w:rsidR="00FB7969" w:rsidRDefault="00FB7969" w:rsidP="00FB7969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 Альшеевский район</w:t>
      </w:r>
    </w:p>
    <w:p w:rsidR="00FB7969" w:rsidRDefault="00FB7969" w:rsidP="00FB7969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Республики Башкортостан </w:t>
      </w:r>
    </w:p>
    <w:p w:rsidR="00FB7969" w:rsidRDefault="00FB7969" w:rsidP="00FB7969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от  «</w:t>
      </w:r>
      <w:r w:rsidR="00A772F3">
        <w:rPr>
          <w:rFonts w:ascii="Times New Roman" w:hAnsi="Times New Roman" w:cs="Times New Roman"/>
          <w:sz w:val="22"/>
          <w:szCs w:val="22"/>
        </w:rPr>
        <w:t>1</w:t>
      </w:r>
      <w:r w:rsidR="00362B10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» </w:t>
      </w:r>
      <w:r w:rsidR="00A772F3">
        <w:rPr>
          <w:rFonts w:ascii="Times New Roman" w:hAnsi="Times New Roman" w:cs="Times New Roman"/>
          <w:sz w:val="22"/>
          <w:szCs w:val="22"/>
        </w:rPr>
        <w:t xml:space="preserve"> июня</w:t>
      </w:r>
      <w:r>
        <w:rPr>
          <w:rFonts w:ascii="Times New Roman" w:hAnsi="Times New Roman" w:cs="Times New Roman"/>
          <w:sz w:val="22"/>
          <w:szCs w:val="22"/>
        </w:rPr>
        <w:t xml:space="preserve">  2022 года  №</w:t>
      </w:r>
      <w:r w:rsidR="003A69DC">
        <w:rPr>
          <w:rFonts w:ascii="Times New Roman" w:hAnsi="Times New Roman" w:cs="Times New Roman"/>
          <w:sz w:val="22"/>
          <w:szCs w:val="22"/>
        </w:rPr>
        <w:t>151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7969" w:rsidRDefault="00FB7969" w:rsidP="00FB7969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7969" w:rsidRDefault="00FB7969" w:rsidP="00FB79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B7969" w:rsidRDefault="00FB7969" w:rsidP="00FB796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нормативы </w:t>
      </w:r>
    </w:p>
    <w:p w:rsidR="00FB7969" w:rsidRDefault="00FB7969" w:rsidP="00FB796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 расходов на оплату труда работников  администрации сельского   поселения  </w:t>
      </w:r>
      <w:proofErr w:type="spellStart"/>
      <w:r w:rsidR="00A772F3">
        <w:rPr>
          <w:sz w:val="28"/>
          <w:szCs w:val="28"/>
        </w:rPr>
        <w:t>Ташлинский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FB7969" w:rsidRDefault="00FB7969" w:rsidP="00FB796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</w:p>
    <w:p w:rsidR="00FB7969" w:rsidRDefault="00FB7969" w:rsidP="00FB796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</w:p>
    <w:p w:rsidR="00FB7969" w:rsidRDefault="00FB7969" w:rsidP="00FB796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</w:p>
    <w:p w:rsidR="00FB7969" w:rsidRPr="003B02FA" w:rsidRDefault="00FB7969" w:rsidP="00FB796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E3528">
        <w:rPr>
          <w:b/>
          <w:sz w:val="28"/>
          <w:szCs w:val="28"/>
        </w:rPr>
        <w:t>1) пункт 1.1 изложить в следующей редакции:</w:t>
      </w:r>
      <w:r w:rsidRPr="003B02FA">
        <w:rPr>
          <w:sz w:val="28"/>
          <w:szCs w:val="28"/>
        </w:rPr>
        <w:br/>
        <w:t xml:space="preserve">"1.1. </w:t>
      </w:r>
      <w:proofErr w:type="gramStart"/>
      <w:r w:rsidRPr="003B02FA">
        <w:rPr>
          <w:sz w:val="28"/>
          <w:szCs w:val="28"/>
        </w:rPr>
        <w:t>Настоящие нормативы в соответствии с частью 2 статьи 136 </w:t>
      </w:r>
      <w:hyperlink r:id="rId5" w:history="1">
        <w:r w:rsidRPr="003B02FA">
          <w:rPr>
            <w:rStyle w:val="a7"/>
            <w:color w:val="auto"/>
            <w:sz w:val="28"/>
            <w:szCs w:val="28"/>
          </w:rPr>
          <w:t>Бюджетного кодекса Российской Федерации</w:t>
        </w:r>
      </w:hyperlink>
      <w:r w:rsidRPr="003B02FA">
        <w:rPr>
          <w:sz w:val="28"/>
          <w:szCs w:val="28"/>
        </w:rPr>
        <w:t> устанавливают предельный размер расходов на оплату труда глав сельских поселений, возглавляющих местные администрации и исполняющих полномочия председателя представительного органа сельского поселения, председателя, заместителя председателя и аудитора контрольно-счетного органа муниципального образования, главы администрации закрытого административно-территориального образования, являющегося выборным должностным лицом местного самоуправления (далее - лица, замещающие муниципальные должности), муниципальных</w:t>
      </w:r>
      <w:proofErr w:type="gramEnd"/>
      <w:r w:rsidRPr="003B02FA">
        <w:rPr>
          <w:sz w:val="28"/>
          <w:szCs w:val="28"/>
        </w:rPr>
        <w:t xml:space="preserve"> служащих в бюджетах поселений, муниципальных районов и городских округов Республики Башкортостан".</w:t>
      </w:r>
    </w:p>
    <w:p w:rsidR="00FB7969" w:rsidRPr="003B02FA" w:rsidRDefault="00FB7969" w:rsidP="00FB796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FB7969" w:rsidRPr="003B02FA" w:rsidRDefault="00FB7969" w:rsidP="00FB796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E3528">
        <w:rPr>
          <w:b/>
          <w:sz w:val="28"/>
          <w:szCs w:val="28"/>
        </w:rPr>
        <w:t>2) пункт 2.2 изложить в следующей редакции:</w:t>
      </w:r>
      <w:r w:rsidRPr="006E3528">
        <w:rPr>
          <w:b/>
          <w:sz w:val="28"/>
          <w:szCs w:val="28"/>
        </w:rPr>
        <w:br/>
      </w:r>
      <w:r w:rsidRPr="003B02FA">
        <w:rPr>
          <w:sz w:val="28"/>
          <w:szCs w:val="28"/>
        </w:rPr>
        <w:t xml:space="preserve">"2.2. Денежное содержание глав сельских поселений, возглавляющих местные администрации и исполняющих полномочия председателя представительного органа сельского поселения, председателя, заместителя председателя и аудитора контрольно-счетного органа муниципального образования, главы администрации закрытого административно-территориального образования, являющегося выборным должностным лицом местного самоуправления, состоит из ежемесячного денежного вознаграждения, денежного поощрения, единовременной выплаты </w:t>
      </w:r>
      <w:proofErr w:type="gramStart"/>
      <w:r w:rsidRPr="003B02FA">
        <w:rPr>
          <w:sz w:val="28"/>
          <w:szCs w:val="28"/>
        </w:rPr>
        <w:t>при</w:t>
      </w:r>
      <w:proofErr w:type="gramEnd"/>
      <w:r w:rsidRPr="003B02FA">
        <w:rPr>
          <w:sz w:val="28"/>
          <w:szCs w:val="28"/>
        </w:rPr>
        <w:t xml:space="preserve"> </w:t>
      </w:r>
      <w:proofErr w:type="gramStart"/>
      <w:r w:rsidRPr="003B02FA">
        <w:rPr>
          <w:sz w:val="28"/>
          <w:szCs w:val="28"/>
        </w:rPr>
        <w:t>предоставлении</w:t>
      </w:r>
      <w:proofErr w:type="gramEnd"/>
      <w:r w:rsidRPr="003B02FA">
        <w:rPr>
          <w:sz w:val="28"/>
          <w:szCs w:val="28"/>
        </w:rPr>
        <w:t xml:space="preserve"> ежегодного оплачиваемого отпуска, материальной помощи."</w:t>
      </w:r>
    </w:p>
    <w:p w:rsidR="00FB7969" w:rsidRPr="003B02FA" w:rsidRDefault="00FB7969" w:rsidP="00FB7969">
      <w:pPr>
        <w:rPr>
          <w:rFonts w:ascii="Times New Roman" w:hAnsi="Times New Roman"/>
          <w:sz w:val="28"/>
          <w:szCs w:val="28"/>
        </w:rPr>
      </w:pPr>
    </w:p>
    <w:p w:rsidR="00FB7969" w:rsidRPr="003B02FA" w:rsidRDefault="00FB7969" w:rsidP="00FB796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E3528">
        <w:rPr>
          <w:b/>
          <w:sz w:val="28"/>
          <w:szCs w:val="28"/>
        </w:rPr>
        <w:t>3) пункт 3.1 изложить в следующей редакции:</w:t>
      </w:r>
      <w:r w:rsidRPr="006E3528">
        <w:rPr>
          <w:b/>
          <w:sz w:val="28"/>
          <w:szCs w:val="28"/>
        </w:rPr>
        <w:br/>
      </w:r>
      <w:r w:rsidRPr="003B02FA">
        <w:rPr>
          <w:sz w:val="28"/>
          <w:szCs w:val="28"/>
        </w:rPr>
        <w:t xml:space="preserve">"3.1. </w:t>
      </w:r>
      <w:proofErr w:type="gramStart"/>
      <w:r w:rsidRPr="003B02FA">
        <w:rPr>
          <w:sz w:val="28"/>
          <w:szCs w:val="28"/>
        </w:rPr>
        <w:t xml:space="preserve">Денежные вознаграждения главам сельских поселений, возглавляющим местные администрации и исполняющим полномочия председателя представительного органа сельского поселения, председателю, заместителю председателя и аудитору контрольно-счетного органа муниципального образования, главе администрации закрытого административно-территориального образования, являющегося выборным должностным лицом </w:t>
      </w:r>
      <w:r w:rsidRPr="003B02FA">
        <w:rPr>
          <w:sz w:val="28"/>
          <w:szCs w:val="28"/>
        </w:rPr>
        <w:lastRenderedPageBreak/>
        <w:t>местного самоуправления, должностные оклады муниципальным служащим и ежемесячные денежные поощрения устанавливаются в пределах, определенных в приложении N 1 к настоящим нормативам.";</w:t>
      </w:r>
      <w:proofErr w:type="gramEnd"/>
    </w:p>
    <w:p w:rsidR="00FB7969" w:rsidRPr="003B02FA" w:rsidRDefault="00FB7969" w:rsidP="00FB7969">
      <w:pPr>
        <w:rPr>
          <w:rFonts w:ascii="Times New Roman" w:hAnsi="Times New Roman"/>
          <w:sz w:val="28"/>
          <w:szCs w:val="28"/>
        </w:rPr>
      </w:pPr>
    </w:p>
    <w:p w:rsidR="00FB7969" w:rsidRPr="003B02FA" w:rsidRDefault="00FB7969" w:rsidP="00FB796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E3528">
        <w:rPr>
          <w:b/>
          <w:sz w:val="28"/>
          <w:szCs w:val="28"/>
        </w:rPr>
        <w:t>4) пункт 4.1 изложить в следующей редакции:</w:t>
      </w:r>
      <w:r w:rsidRPr="003B02FA">
        <w:rPr>
          <w:sz w:val="28"/>
          <w:szCs w:val="28"/>
        </w:rPr>
        <w:br/>
        <w:t xml:space="preserve">"4.1. Главам сельских поселений, возглавляющим местные администрации и исполняющим полномочия председателя представительного органа сельского поселения, председателям, заместителям председателя и аудиторам контрольно-счетных органов муниципальных образований, главе администрации закрытого административно-территориального образования, </w:t>
      </w:r>
      <w:proofErr w:type="gramStart"/>
      <w:r w:rsidRPr="003B02FA">
        <w:rPr>
          <w:sz w:val="28"/>
          <w:szCs w:val="28"/>
        </w:rPr>
        <w:t>являющемуся</w:t>
      </w:r>
      <w:proofErr w:type="gramEnd"/>
      <w:r w:rsidRPr="003B02FA">
        <w:rPr>
          <w:sz w:val="28"/>
          <w:szCs w:val="28"/>
        </w:rPr>
        <w:t xml:space="preserve"> выборным должностным лицом местного самоуправления, выплачивается ежемесячное денежное вознаграждение в размерах, определенных с учетом должностных окладов и надбавок.";</w:t>
      </w:r>
    </w:p>
    <w:p w:rsidR="006E3528" w:rsidRPr="003B02FA" w:rsidRDefault="006E3528" w:rsidP="00FB7969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B7969" w:rsidRPr="006E3528" w:rsidRDefault="00FB7969" w:rsidP="00FB7969">
      <w:pPr>
        <w:rPr>
          <w:rFonts w:ascii="Times New Roman" w:hAnsi="Times New Roman"/>
          <w:b/>
          <w:sz w:val="28"/>
          <w:szCs w:val="28"/>
        </w:rPr>
      </w:pPr>
      <w:r w:rsidRPr="006E3528">
        <w:rPr>
          <w:rFonts w:ascii="Times New Roman" w:hAnsi="Times New Roman"/>
          <w:b/>
          <w:sz w:val="28"/>
          <w:szCs w:val="28"/>
          <w:shd w:val="clear" w:color="auto" w:fill="FFFFFF"/>
        </w:rPr>
        <w:t>6) приложение № 1 изложить в следующей редакции:</w:t>
      </w:r>
    </w:p>
    <w:p w:rsidR="00FB7969" w:rsidRDefault="00FB7969" w:rsidP="00FB796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B7969" w:rsidRDefault="00FB7969" w:rsidP="00FB796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FB7969" w:rsidRDefault="00FB7969" w:rsidP="00FB7969">
      <w:pPr>
        <w:pStyle w:val="ConsPlusTitle"/>
        <w:widowControl/>
        <w:ind w:left="4956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изменениям в нормативы </w:t>
      </w:r>
    </w:p>
    <w:p w:rsidR="00FB7969" w:rsidRDefault="00FB7969" w:rsidP="00FB7969">
      <w:pPr>
        <w:pStyle w:val="ConsPlusTitle"/>
        <w:widowControl/>
        <w:ind w:left="4956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формирования расходов на оплату труда работников  администрации сельского   поселения  </w:t>
      </w:r>
      <w:proofErr w:type="spellStart"/>
      <w:r w:rsidR="00A772F3">
        <w:rPr>
          <w:b w:val="0"/>
          <w:sz w:val="20"/>
          <w:szCs w:val="20"/>
        </w:rPr>
        <w:t>Ташлинский</w:t>
      </w:r>
      <w:proofErr w:type="spellEnd"/>
      <w:r>
        <w:rPr>
          <w:b w:val="0"/>
          <w:sz w:val="20"/>
          <w:szCs w:val="20"/>
        </w:rPr>
        <w:t xml:space="preserve"> сельсовет муниципального района Альшеевский район Республики Башкортостан</w:t>
      </w:r>
    </w:p>
    <w:p w:rsidR="00FB7969" w:rsidRDefault="00FB7969" w:rsidP="00FB79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B7969" w:rsidRDefault="00FB7969" w:rsidP="00FB7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969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FB7969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ЛИЦ, </w:t>
      </w:r>
    </w:p>
    <w:p w:rsidR="00FB7969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ЗАМЕЩАЮЩИХ МУНИЦИПАЛЬНЫЕДОЛЖНОСТИ, </w:t>
      </w:r>
    </w:p>
    <w:p w:rsidR="00FB7969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 (8 группа)</w:t>
      </w:r>
    </w:p>
    <w:p w:rsidR="00FB7969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7"/>
        <w:gridCol w:w="6379"/>
        <w:gridCol w:w="1559"/>
      </w:tblGrid>
      <w:tr w:rsidR="00FB7969" w:rsidTr="00AB677B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Должности </w:t>
            </w:r>
            <w:r>
              <w:rPr>
                <w:rStyle w:val="highlighthighlightactive"/>
                <w:sz w:val="22"/>
                <w:szCs w:val="22"/>
              </w:rPr>
              <w:t> муниципальной </w:t>
            </w:r>
            <w:r>
              <w:rPr>
                <w:sz w:val="22"/>
                <w:szCs w:val="22"/>
              </w:rPr>
              <w:t xml:space="preserve"> службы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2"/>
              </w:rPr>
            </w:pPr>
            <w:r>
              <w:rPr>
                <w:sz w:val="22"/>
                <w:szCs w:val="22"/>
              </w:rPr>
              <w:t>Должностной оклад, руб.</w:t>
            </w:r>
          </w:p>
        </w:tc>
      </w:tr>
      <w:tr w:rsidR="00FB7969" w:rsidTr="00AB677B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Default="00FB7969" w:rsidP="00AB677B">
            <w:pPr>
              <w:pStyle w:val="a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Ведущая муниципальная должность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Default="00FB7969" w:rsidP="00AB677B">
            <w:pPr>
              <w:pStyle w:val="western"/>
              <w:rPr>
                <w:sz w:val="28"/>
                <w:szCs w:val="28"/>
              </w:rPr>
            </w:pPr>
          </w:p>
        </w:tc>
      </w:tr>
      <w:tr w:rsidR="00FB7969" w:rsidTr="00AB677B">
        <w:trPr>
          <w:trHeight w:val="266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2B10" w:rsidRDefault="00362B10" w:rsidP="00362B10">
            <w:pPr>
              <w:jc w:val="center"/>
              <w:rPr>
                <w:sz w:val="24"/>
              </w:rPr>
            </w:pPr>
            <w:r>
              <w:t>11 451</w:t>
            </w:r>
          </w:p>
          <w:p w:rsidR="00FB7969" w:rsidRDefault="00FB7969" w:rsidP="00AB677B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FB7969" w:rsidTr="00AB677B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Default="00FB7969" w:rsidP="00AB677B">
            <w:pPr>
              <w:pStyle w:val="a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Старшая муниципальная должность 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Default="00FB7969" w:rsidP="00AB677B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FB7969" w:rsidTr="00AB677B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Управляющий делами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Pr="00362B10" w:rsidRDefault="00362B10" w:rsidP="00362B10">
            <w:pPr>
              <w:jc w:val="center"/>
              <w:rPr>
                <w:sz w:val="24"/>
              </w:rPr>
            </w:pPr>
            <w:r>
              <w:t>3 643</w:t>
            </w:r>
          </w:p>
        </w:tc>
      </w:tr>
      <w:tr w:rsidR="00FB7969" w:rsidTr="00AB677B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Default="00FB7969" w:rsidP="00AB677B">
            <w:pPr>
              <w:pStyle w:val="a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Младшая муниципальная должность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Default="00FB7969" w:rsidP="00AB677B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FB7969" w:rsidTr="00AB677B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3183</w:t>
            </w:r>
          </w:p>
        </w:tc>
      </w:tr>
    </w:tbl>
    <w:p w:rsidR="00FB7969" w:rsidRDefault="00FB7969" w:rsidP="00FB7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7969" w:rsidRDefault="00FB7969" w:rsidP="00FB796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B7969" w:rsidRDefault="00FB7969" w:rsidP="00FB7969">
      <w:pPr>
        <w:rPr>
          <w:rFonts w:ascii="Times New Roman" w:hAnsi="Times New Roman"/>
          <w:sz w:val="24"/>
        </w:rPr>
      </w:pPr>
    </w:p>
    <w:p w:rsidR="00FB7969" w:rsidRPr="006E3528" w:rsidRDefault="00FB7969" w:rsidP="00FB7969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E3528">
        <w:rPr>
          <w:rFonts w:ascii="Times New Roman" w:hAnsi="Times New Roman"/>
          <w:b/>
          <w:sz w:val="28"/>
          <w:szCs w:val="28"/>
          <w:shd w:val="clear" w:color="auto" w:fill="FFFFFF"/>
        </w:rPr>
        <w:t>7) приложение № 2 изложить в следующей редакции:</w:t>
      </w:r>
    </w:p>
    <w:p w:rsidR="00FB7969" w:rsidRDefault="00FB7969" w:rsidP="00FB7969">
      <w:pPr>
        <w:rPr>
          <w:rFonts w:ascii="Times New Roman" w:hAnsi="Times New Roman"/>
          <w:sz w:val="24"/>
          <w:shd w:val="clear" w:color="auto" w:fill="FFFFFF"/>
        </w:rPr>
      </w:pPr>
    </w:p>
    <w:p w:rsidR="00FB7969" w:rsidRDefault="00FB7969" w:rsidP="00FB7969">
      <w:pPr>
        <w:rPr>
          <w:rFonts w:ascii="Times New Roman" w:hAnsi="Times New Roman"/>
          <w:sz w:val="24"/>
          <w:shd w:val="clear" w:color="auto" w:fill="FFFFFF"/>
        </w:rPr>
      </w:pPr>
    </w:p>
    <w:p w:rsidR="00FB7969" w:rsidRDefault="00FB7969" w:rsidP="00FB79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FB7969" w:rsidRDefault="00FB7969" w:rsidP="00FB79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7969" w:rsidRPr="00D14E65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E65"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FB7969" w:rsidRPr="00D14E65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E65">
        <w:rPr>
          <w:rFonts w:ascii="Times New Roman" w:hAnsi="Times New Roman" w:cs="Times New Roman"/>
          <w:b/>
          <w:sz w:val="24"/>
          <w:szCs w:val="24"/>
        </w:rPr>
        <w:t xml:space="preserve">НАДБАВОК ЗА КЛАССНЫЙ ЧИН ЛИЦАМ, </w:t>
      </w:r>
    </w:p>
    <w:p w:rsidR="00FB7969" w:rsidRPr="00D14E65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4E65">
        <w:rPr>
          <w:rFonts w:ascii="Times New Roman" w:hAnsi="Times New Roman" w:cs="Times New Roman"/>
          <w:b/>
          <w:sz w:val="24"/>
          <w:szCs w:val="24"/>
        </w:rPr>
        <w:t>ЗАМЕЩАЮЩИМ</w:t>
      </w:r>
      <w:proofErr w:type="gramEnd"/>
      <w:r w:rsidRPr="00D14E65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</w:t>
      </w:r>
    </w:p>
    <w:p w:rsidR="00FB7969" w:rsidRPr="00D14E65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0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29"/>
        <w:gridCol w:w="6804"/>
        <w:gridCol w:w="1276"/>
      </w:tblGrid>
      <w:tr w:rsidR="00FB7969" w:rsidRPr="00D14E65" w:rsidTr="00AB677B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14E6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14E65">
              <w:rPr>
                <w:sz w:val="26"/>
                <w:szCs w:val="26"/>
              </w:rPr>
              <w:t>/</w:t>
            </w:r>
            <w:proofErr w:type="spellStart"/>
            <w:r w:rsidRPr="00D14E6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jc w:val="center"/>
              <w:rPr>
                <w:sz w:val="26"/>
                <w:szCs w:val="26"/>
              </w:rPr>
            </w:pPr>
            <w:r w:rsidRPr="00D14E65">
              <w:rPr>
                <w:sz w:val="26"/>
                <w:szCs w:val="26"/>
              </w:rPr>
              <w:t>Классный чин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jc w:val="center"/>
              <w:rPr>
                <w:sz w:val="26"/>
                <w:szCs w:val="26"/>
              </w:rPr>
            </w:pPr>
            <w:r w:rsidRPr="00D14E65">
              <w:rPr>
                <w:sz w:val="26"/>
                <w:szCs w:val="26"/>
              </w:rPr>
              <w:t>Размер надбавки (рубли)</w:t>
            </w:r>
          </w:p>
        </w:tc>
      </w:tr>
      <w:tr w:rsidR="00FB7969" w:rsidRPr="00D14E65" w:rsidTr="00AB677B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jc w:val="both"/>
              <w:rPr>
                <w:sz w:val="22"/>
              </w:rPr>
            </w:pPr>
            <w:r w:rsidRPr="00D14E65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jc w:val="center"/>
              <w:rPr>
                <w:sz w:val="22"/>
              </w:rPr>
            </w:pPr>
            <w:r w:rsidRPr="00D14E6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jc w:val="center"/>
              <w:rPr>
                <w:sz w:val="22"/>
              </w:rPr>
            </w:pPr>
            <w:r w:rsidRPr="00D14E65">
              <w:rPr>
                <w:sz w:val="22"/>
                <w:szCs w:val="22"/>
              </w:rPr>
              <w:t>3</w:t>
            </w:r>
          </w:p>
        </w:tc>
      </w:tr>
      <w:tr w:rsidR="00FB7969" w:rsidRPr="00D14E65" w:rsidTr="00AB677B">
        <w:trPr>
          <w:trHeight w:val="1719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spacing w:after="0"/>
            </w:pPr>
            <w:r w:rsidRPr="00D14E65">
              <w:t>1.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spacing w:after="0"/>
            </w:pPr>
            <w:r w:rsidRPr="00D14E65">
              <w:rPr>
                <w:b/>
                <w:bCs/>
                <w:sz w:val="27"/>
                <w:szCs w:val="27"/>
              </w:rPr>
              <w:t>Старшая должность:</w:t>
            </w:r>
          </w:p>
          <w:p w:rsidR="00FB7969" w:rsidRPr="00D14E65" w:rsidRDefault="00FB7969" w:rsidP="00FD237D">
            <w:pPr>
              <w:pStyle w:val="western"/>
            </w:pPr>
            <w:r w:rsidRPr="00D14E65">
              <w:rPr>
                <w:sz w:val="27"/>
                <w:szCs w:val="27"/>
              </w:rPr>
              <w:t xml:space="preserve">советник муниципальной службы </w:t>
            </w:r>
            <w:r w:rsidR="00FD237D">
              <w:rPr>
                <w:sz w:val="27"/>
                <w:szCs w:val="27"/>
              </w:rPr>
              <w:t>1</w:t>
            </w:r>
            <w:r w:rsidRPr="00D14E65">
              <w:rPr>
                <w:sz w:val="27"/>
                <w:szCs w:val="27"/>
              </w:rPr>
              <w:t xml:space="preserve"> класса                                             </w:t>
            </w:r>
            <w:r w:rsidR="00D14E65" w:rsidRPr="00D14E65">
              <w:rPr>
                <w:sz w:val="27"/>
                <w:szCs w:val="27"/>
              </w:rPr>
              <w:t xml:space="preserve"> </w:t>
            </w:r>
            <w:r w:rsidRPr="00D14E65">
              <w:rPr>
                <w:sz w:val="27"/>
                <w:szCs w:val="27"/>
              </w:rPr>
              <w:t xml:space="preserve">  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spacing w:after="0"/>
              <w:jc w:val="center"/>
            </w:pPr>
          </w:p>
          <w:p w:rsidR="00FB7969" w:rsidRPr="00D14E65" w:rsidRDefault="00FB7969" w:rsidP="00AB677B">
            <w:pPr>
              <w:pStyle w:val="western"/>
              <w:jc w:val="center"/>
              <w:rPr>
                <w:sz w:val="27"/>
                <w:szCs w:val="27"/>
              </w:rPr>
            </w:pPr>
            <w:r w:rsidRPr="00D14E65">
              <w:rPr>
                <w:sz w:val="27"/>
                <w:szCs w:val="27"/>
              </w:rPr>
              <w:t>1</w:t>
            </w:r>
            <w:r w:rsidR="00D14E65" w:rsidRPr="00D14E65">
              <w:rPr>
                <w:sz w:val="27"/>
                <w:szCs w:val="27"/>
              </w:rPr>
              <w:t>62</w:t>
            </w:r>
            <w:r w:rsidR="00362B10">
              <w:rPr>
                <w:sz w:val="27"/>
                <w:szCs w:val="27"/>
              </w:rPr>
              <w:t>2</w:t>
            </w:r>
            <w:r w:rsidRPr="00D14E65">
              <w:rPr>
                <w:sz w:val="27"/>
                <w:szCs w:val="27"/>
              </w:rPr>
              <w:t xml:space="preserve"> </w:t>
            </w:r>
            <w:r w:rsidR="00D14E65" w:rsidRPr="00D14E65">
              <w:rPr>
                <w:sz w:val="27"/>
                <w:szCs w:val="27"/>
              </w:rPr>
              <w:t xml:space="preserve"> </w:t>
            </w:r>
          </w:p>
          <w:p w:rsidR="00FB7969" w:rsidRPr="00D14E65" w:rsidRDefault="00FB7969" w:rsidP="00AB677B">
            <w:pPr>
              <w:pStyle w:val="western"/>
              <w:jc w:val="center"/>
              <w:rPr>
                <w:sz w:val="27"/>
                <w:szCs w:val="27"/>
              </w:rPr>
            </w:pPr>
          </w:p>
        </w:tc>
      </w:tr>
      <w:tr w:rsidR="00FB7969" w:rsidRPr="00F6258D" w:rsidTr="00AB677B">
        <w:trPr>
          <w:trHeight w:val="22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spacing w:after="0"/>
            </w:pPr>
            <w:r w:rsidRPr="00D14E65">
              <w:t>2.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spacing w:after="0"/>
              <w:rPr>
                <w:b/>
                <w:bCs/>
                <w:sz w:val="27"/>
                <w:szCs w:val="27"/>
              </w:rPr>
            </w:pPr>
            <w:r w:rsidRPr="00D14E65">
              <w:rPr>
                <w:b/>
                <w:bCs/>
                <w:sz w:val="27"/>
                <w:szCs w:val="27"/>
              </w:rPr>
              <w:t xml:space="preserve">Младшая должность:                                                               </w:t>
            </w:r>
          </w:p>
          <w:p w:rsidR="00FB7969" w:rsidRPr="00D14E65" w:rsidRDefault="00FB7969" w:rsidP="00D14E65">
            <w:pPr>
              <w:pStyle w:val="western"/>
              <w:spacing w:after="0"/>
              <w:rPr>
                <w:b/>
                <w:bCs/>
                <w:sz w:val="27"/>
                <w:szCs w:val="27"/>
              </w:rPr>
            </w:pPr>
            <w:r w:rsidRPr="00D14E65">
              <w:rPr>
                <w:sz w:val="27"/>
                <w:szCs w:val="27"/>
              </w:rPr>
              <w:t xml:space="preserve">референт муниципальной службы 1 класса;                       </w:t>
            </w:r>
            <w:r w:rsidR="00D14E65" w:rsidRPr="00D14E65">
              <w:rPr>
                <w:sz w:val="27"/>
                <w:szCs w:val="27"/>
              </w:rPr>
              <w:t xml:space="preserve"> </w:t>
            </w:r>
            <w:r w:rsidRPr="00D14E65">
              <w:rPr>
                <w:sz w:val="27"/>
                <w:szCs w:val="27"/>
              </w:rPr>
              <w:t xml:space="preserve">                       </w:t>
            </w:r>
            <w:r w:rsidR="00D14E65" w:rsidRPr="00D14E65">
              <w:rPr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spacing w:after="0"/>
              <w:jc w:val="center"/>
            </w:pPr>
          </w:p>
          <w:p w:rsidR="00FB7969" w:rsidRPr="00F6258D" w:rsidRDefault="00362B10" w:rsidP="00641771">
            <w:pPr>
              <w:pStyle w:val="western"/>
              <w:jc w:val="center"/>
            </w:pPr>
            <w:r>
              <w:rPr>
                <w:sz w:val="27"/>
                <w:szCs w:val="27"/>
              </w:rPr>
              <w:t>925</w:t>
            </w:r>
            <w:r w:rsidR="00FB7969" w:rsidRPr="00D14E65">
              <w:rPr>
                <w:sz w:val="27"/>
                <w:szCs w:val="27"/>
              </w:rPr>
              <w:t xml:space="preserve">      </w:t>
            </w:r>
            <w:r w:rsidR="00D14E65">
              <w:rPr>
                <w:sz w:val="27"/>
                <w:szCs w:val="27"/>
              </w:rPr>
              <w:t xml:space="preserve"> </w:t>
            </w:r>
          </w:p>
        </w:tc>
      </w:tr>
    </w:tbl>
    <w:p w:rsidR="00FB7969" w:rsidRDefault="00FB7969" w:rsidP="00FB7969">
      <w:pPr>
        <w:pStyle w:val="ConsPlusNormal"/>
        <w:ind w:firstLine="540"/>
        <w:jc w:val="both"/>
        <w:rPr>
          <w:sz w:val="28"/>
          <w:szCs w:val="28"/>
        </w:rPr>
      </w:pPr>
    </w:p>
    <w:p w:rsidR="00FB7969" w:rsidRPr="00577A3A" w:rsidRDefault="00FB7969" w:rsidP="00FB7969">
      <w:pPr>
        <w:rPr>
          <w:rFonts w:ascii="Times New Roman" w:hAnsi="Times New Roman"/>
          <w:sz w:val="24"/>
        </w:rPr>
      </w:pPr>
    </w:p>
    <w:p w:rsidR="00FB7969" w:rsidRPr="006D63C9" w:rsidRDefault="00FB7969" w:rsidP="00FB7969">
      <w:pPr>
        <w:rPr>
          <w:rFonts w:ascii="Times New Roman" w:hAnsi="Times New Roman"/>
          <w:sz w:val="24"/>
        </w:rPr>
      </w:pPr>
    </w:p>
    <w:p w:rsidR="00E21108" w:rsidRDefault="00E21108"/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05%) Bashkir">
    <w:altName w:val="Times New Roman"/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969"/>
    <w:rsid w:val="00073EE9"/>
    <w:rsid w:val="000A5773"/>
    <w:rsid w:val="000D4198"/>
    <w:rsid w:val="001157C1"/>
    <w:rsid w:val="0019322C"/>
    <w:rsid w:val="001B0D3B"/>
    <w:rsid w:val="002059CD"/>
    <w:rsid w:val="002F67A8"/>
    <w:rsid w:val="00362B10"/>
    <w:rsid w:val="003A69DC"/>
    <w:rsid w:val="003B02FA"/>
    <w:rsid w:val="00534AB8"/>
    <w:rsid w:val="00610FC1"/>
    <w:rsid w:val="00627084"/>
    <w:rsid w:val="00641771"/>
    <w:rsid w:val="006B0295"/>
    <w:rsid w:val="006E3528"/>
    <w:rsid w:val="007A39F7"/>
    <w:rsid w:val="008A017E"/>
    <w:rsid w:val="0097607C"/>
    <w:rsid w:val="00A772F3"/>
    <w:rsid w:val="00B878A0"/>
    <w:rsid w:val="00BC016A"/>
    <w:rsid w:val="00C10559"/>
    <w:rsid w:val="00D14E65"/>
    <w:rsid w:val="00E21108"/>
    <w:rsid w:val="00E400ED"/>
    <w:rsid w:val="00EE383B"/>
    <w:rsid w:val="00FB1C6B"/>
    <w:rsid w:val="00FB7969"/>
    <w:rsid w:val="00FD237D"/>
    <w:rsid w:val="00FD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6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7969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B7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B796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FB7969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96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B796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7">
    <w:name w:val="Hyperlink"/>
    <w:basedOn w:val="a0"/>
    <w:uiPriority w:val="99"/>
    <w:semiHidden/>
    <w:unhideWhenUsed/>
    <w:rsid w:val="00FB7969"/>
    <w:rPr>
      <w:color w:val="0000FF"/>
      <w:u w:val="single"/>
    </w:rPr>
  </w:style>
  <w:style w:type="paragraph" w:customStyle="1" w:styleId="ConsPlusTitle">
    <w:name w:val="ConsPlusTitle"/>
    <w:uiPriority w:val="99"/>
    <w:rsid w:val="00FB7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B7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FB7969"/>
    <w:pPr>
      <w:widowControl/>
      <w:suppressAutoHyphens w:val="0"/>
      <w:spacing w:before="100" w:beforeAutospacing="1" w:after="115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highlighthighlightactive">
    <w:name w:val="highlight highlight_active"/>
    <w:basedOn w:val="a0"/>
    <w:rsid w:val="00FB7969"/>
  </w:style>
  <w:style w:type="paragraph" w:customStyle="1" w:styleId="western">
    <w:name w:val="western"/>
    <w:basedOn w:val="a"/>
    <w:rsid w:val="00FB7969"/>
    <w:pPr>
      <w:widowControl/>
      <w:suppressAutoHyphens w:val="0"/>
      <w:spacing w:before="100" w:beforeAutospacing="1" w:after="115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9">
    <w:name w:val="No Spacing"/>
    <w:uiPriority w:val="99"/>
    <w:qFormat/>
    <w:rsid w:val="00FB7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B7969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FB7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B7969"/>
    <w:pPr>
      <w:widowControl/>
      <w:spacing w:after="120" w:line="480" w:lineRule="auto"/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FB79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semiHidden/>
    <w:unhideWhenUsed/>
    <w:rsid w:val="00FB7969"/>
    <w:pPr>
      <w:widowControl/>
      <w:spacing w:after="120"/>
      <w:ind w:left="283"/>
    </w:pPr>
    <w:rPr>
      <w:rFonts w:ascii="Times New Roman" w:eastAsia="Times New Roman" w:hAnsi="Times New Roman"/>
      <w:kern w:val="0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FB796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FB7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71443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2022-06-01T11:40:00Z</dcterms:created>
  <dcterms:modified xsi:type="dcterms:W3CDTF">2022-06-22T07:33:00Z</dcterms:modified>
</cp:coreProperties>
</file>