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90" w:rsidRPr="000E7A90" w:rsidRDefault="000E7A90" w:rsidP="000E7A9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7A90">
        <w:rPr>
          <w:rFonts w:ascii="Times New Roman" w:hAnsi="Times New Roman" w:cs="Times New Roman"/>
          <w:b/>
          <w:caps/>
          <w:sz w:val="24"/>
          <w:szCs w:val="24"/>
        </w:rPr>
        <w:t>ЗАКЛЮЧЕНИЕ</w:t>
      </w:r>
    </w:p>
    <w:p w:rsidR="000E7A90" w:rsidRPr="000E7A90" w:rsidRDefault="000E7A90" w:rsidP="000E7A90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E7A90">
        <w:rPr>
          <w:rFonts w:ascii="Times New Roman" w:hAnsi="Times New Roman" w:cs="Times New Roman"/>
          <w:caps/>
          <w:sz w:val="24"/>
          <w:szCs w:val="24"/>
        </w:rPr>
        <w:t xml:space="preserve">ПО РЕЗУЛЬТАТАМ ПУБЛИЧНЫХ СЛУШАНИЙ ПО ОБСУЖДЕНИЮ ПРОЕКТА </w:t>
      </w:r>
    </w:p>
    <w:p w:rsidR="000E7A90" w:rsidRPr="000E7A90" w:rsidRDefault="000E7A90" w:rsidP="000E7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9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поселении Ташлинский сельсовет муниципального района Альшеевский район Республики Башкортостан</w:t>
      </w:r>
      <w:r w:rsidRPr="000E7A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7A90" w:rsidRPr="000E7A90" w:rsidRDefault="000E7A90" w:rsidP="000E7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A90" w:rsidRPr="000E7A90" w:rsidRDefault="000E7A90" w:rsidP="000E7A90">
      <w:pPr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E7A9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E7A90">
        <w:rPr>
          <w:rFonts w:ascii="Times New Roman" w:hAnsi="Times New Roman" w:cs="Times New Roman"/>
          <w:sz w:val="24"/>
          <w:szCs w:val="24"/>
        </w:rPr>
        <w:t>ашлы                                                                                     18  марта 2015 года</w:t>
      </w:r>
    </w:p>
    <w:p w:rsidR="000E7A90" w:rsidRPr="000E7A90" w:rsidRDefault="000E7A90" w:rsidP="000E7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E7A90">
        <w:rPr>
          <w:rFonts w:ascii="Times New Roman" w:hAnsi="Times New Roman"/>
          <w:i/>
          <w:sz w:val="24"/>
          <w:szCs w:val="24"/>
        </w:rPr>
        <w:t xml:space="preserve">      Инициатор публичных слушаний</w:t>
      </w:r>
      <w:r w:rsidRPr="000E7A90">
        <w:rPr>
          <w:rFonts w:ascii="Times New Roman" w:hAnsi="Times New Roman"/>
          <w:sz w:val="24"/>
          <w:szCs w:val="24"/>
        </w:rPr>
        <w:t xml:space="preserve">: администрация сельского поселения </w:t>
      </w:r>
      <w:proofErr w:type="spellStart"/>
      <w:r w:rsidRPr="000E7A90">
        <w:rPr>
          <w:rFonts w:ascii="Times New Roman" w:hAnsi="Times New Roman"/>
          <w:sz w:val="24"/>
          <w:szCs w:val="24"/>
        </w:rPr>
        <w:t>Ташлинский</w:t>
      </w:r>
      <w:proofErr w:type="spellEnd"/>
      <w:r w:rsidRPr="000E7A90">
        <w:rPr>
          <w:rFonts w:ascii="Times New Roman" w:hAnsi="Times New Roman"/>
          <w:sz w:val="24"/>
          <w:szCs w:val="24"/>
        </w:rPr>
        <w:t xml:space="preserve"> сельсовет муниципального  района </w:t>
      </w:r>
      <w:proofErr w:type="spellStart"/>
      <w:r w:rsidRPr="000E7A90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0E7A9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7A90">
        <w:rPr>
          <w:rFonts w:ascii="Times New Roman" w:hAnsi="Times New Roman"/>
          <w:i/>
          <w:sz w:val="24"/>
          <w:szCs w:val="24"/>
        </w:rPr>
        <w:t xml:space="preserve">    Тема публичных слушаний</w:t>
      </w:r>
      <w:r w:rsidRPr="000E7A90">
        <w:rPr>
          <w:rFonts w:ascii="Times New Roman" w:hAnsi="Times New Roman"/>
          <w:sz w:val="24"/>
          <w:szCs w:val="24"/>
        </w:rPr>
        <w:t xml:space="preserve">: проект </w:t>
      </w:r>
      <w:r w:rsidRPr="000E7A90">
        <w:rPr>
          <w:rFonts w:ascii="Times New Roman" w:hAnsi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Pr="000E7A90">
        <w:rPr>
          <w:rFonts w:ascii="Times New Roman" w:hAnsi="Times New Roman"/>
          <w:bCs/>
          <w:color w:val="000000"/>
          <w:sz w:val="24"/>
          <w:szCs w:val="24"/>
        </w:rPr>
        <w:t>Ташлинский</w:t>
      </w:r>
      <w:proofErr w:type="spellEnd"/>
      <w:r w:rsidRPr="000E7A90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E7A90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Pr="000E7A90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Башкортостан.</w:t>
      </w:r>
      <w:r w:rsidRPr="000E7A90">
        <w:rPr>
          <w:rFonts w:ascii="Times New Roman" w:hAnsi="Times New Roman"/>
          <w:b/>
          <w:sz w:val="24"/>
          <w:szCs w:val="24"/>
        </w:rPr>
        <w:t xml:space="preserve"> </w:t>
      </w: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E7A90">
        <w:rPr>
          <w:rFonts w:ascii="Times New Roman" w:hAnsi="Times New Roman"/>
          <w:b/>
          <w:sz w:val="24"/>
          <w:szCs w:val="24"/>
        </w:rPr>
        <w:t xml:space="preserve">     </w:t>
      </w:r>
      <w:r w:rsidRPr="000E7A90">
        <w:rPr>
          <w:rFonts w:ascii="Times New Roman" w:hAnsi="Times New Roman"/>
          <w:i/>
          <w:sz w:val="24"/>
          <w:szCs w:val="24"/>
        </w:rPr>
        <w:t>Основание для проведения публичных слушаний</w:t>
      </w:r>
      <w:r w:rsidRPr="000E7A90">
        <w:rPr>
          <w:rFonts w:ascii="Times New Roman" w:hAnsi="Times New Roman"/>
          <w:sz w:val="24"/>
          <w:szCs w:val="24"/>
        </w:rPr>
        <w:t>:</w:t>
      </w: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E7A90">
        <w:rPr>
          <w:rFonts w:ascii="Times New Roman" w:hAnsi="Times New Roman"/>
          <w:i/>
          <w:sz w:val="24"/>
          <w:szCs w:val="24"/>
        </w:rPr>
        <w:t xml:space="preserve"> </w:t>
      </w:r>
      <w:r w:rsidRPr="000E7A90">
        <w:rPr>
          <w:rFonts w:ascii="Times New Roman" w:hAnsi="Times New Roman"/>
          <w:sz w:val="24"/>
          <w:szCs w:val="24"/>
        </w:rPr>
        <w:t>-  Градостроительный кодекс Российской Федерации</w:t>
      </w:r>
    </w:p>
    <w:p w:rsidR="000E7A90" w:rsidRPr="000E7A90" w:rsidRDefault="000E7A90" w:rsidP="000E7A90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 xml:space="preserve">  - Постановление администрации сельского поселения </w:t>
      </w:r>
      <w:proofErr w:type="spellStart"/>
      <w:r w:rsidRPr="000E7A90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0E7A90">
        <w:rPr>
          <w:rFonts w:ascii="Times New Roman" w:hAnsi="Times New Roman" w:cs="Times New Roman"/>
          <w:sz w:val="24"/>
          <w:szCs w:val="24"/>
        </w:rPr>
        <w:t xml:space="preserve"> сельсовет от 27.02.2015 г. № 09 «О вынесении проекта </w:t>
      </w:r>
      <w:r w:rsidRPr="000E7A90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>Ташлинский</w:t>
      </w:r>
      <w:proofErr w:type="spellEnd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0E7A90">
        <w:rPr>
          <w:rFonts w:ascii="Times New Roman" w:hAnsi="Times New Roman" w:cs="Times New Roman"/>
          <w:sz w:val="24"/>
          <w:szCs w:val="24"/>
        </w:rPr>
        <w:t xml:space="preserve">  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>на публичные слушания.</w:t>
      </w: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E7A90">
        <w:rPr>
          <w:rFonts w:ascii="Times New Roman" w:hAnsi="Times New Roman"/>
          <w:i/>
          <w:sz w:val="24"/>
          <w:szCs w:val="24"/>
        </w:rPr>
        <w:t>Разработчик:</w:t>
      </w:r>
      <w:r w:rsidRPr="000E7A90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0E7A90">
        <w:rPr>
          <w:rFonts w:ascii="Times New Roman" w:hAnsi="Times New Roman"/>
          <w:sz w:val="24"/>
          <w:szCs w:val="24"/>
        </w:rPr>
        <w:t>СафАР-Д</w:t>
      </w:r>
      <w:proofErr w:type="spellEnd"/>
      <w:r w:rsidRPr="000E7A90">
        <w:rPr>
          <w:rFonts w:ascii="Times New Roman" w:hAnsi="Times New Roman"/>
          <w:sz w:val="24"/>
          <w:szCs w:val="24"/>
        </w:rPr>
        <w:t>»</w:t>
      </w:r>
    </w:p>
    <w:p w:rsidR="000E7A90" w:rsidRPr="000E7A90" w:rsidRDefault="000E7A90" w:rsidP="000E7A90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0E7A90">
        <w:rPr>
          <w:rFonts w:ascii="Times New Roman" w:hAnsi="Times New Roman"/>
          <w:b w:val="0"/>
          <w:i/>
          <w:szCs w:val="24"/>
        </w:rPr>
        <w:t>Проведение публичных слушаний</w:t>
      </w:r>
      <w:r w:rsidRPr="000E7A90">
        <w:rPr>
          <w:rFonts w:ascii="Times New Roman" w:hAnsi="Times New Roman"/>
          <w:b w:val="0"/>
          <w:szCs w:val="24"/>
        </w:rPr>
        <w:t>:  слушания проводились 18 марта 2015 года, по адресу:  с. Ташлы, ул</w:t>
      </w:r>
      <w:proofErr w:type="gramStart"/>
      <w:r w:rsidRPr="000E7A90">
        <w:rPr>
          <w:rFonts w:ascii="Times New Roman" w:hAnsi="Times New Roman"/>
          <w:b w:val="0"/>
          <w:szCs w:val="24"/>
        </w:rPr>
        <w:t>.Ц</w:t>
      </w:r>
      <w:proofErr w:type="gramEnd"/>
      <w:r w:rsidRPr="000E7A90">
        <w:rPr>
          <w:rFonts w:ascii="Times New Roman" w:hAnsi="Times New Roman"/>
          <w:b w:val="0"/>
          <w:szCs w:val="24"/>
        </w:rPr>
        <w:t xml:space="preserve">ентральная, д. 37,  СДК с.Ташлы </w:t>
      </w:r>
      <w:proofErr w:type="spellStart"/>
      <w:r w:rsidRPr="000E7A90">
        <w:rPr>
          <w:rFonts w:ascii="Times New Roman" w:hAnsi="Times New Roman"/>
          <w:b w:val="0"/>
          <w:szCs w:val="24"/>
        </w:rPr>
        <w:t>Альшеевского</w:t>
      </w:r>
      <w:proofErr w:type="spellEnd"/>
      <w:r w:rsidRPr="000E7A90">
        <w:rPr>
          <w:rFonts w:ascii="Times New Roman" w:hAnsi="Times New Roman"/>
          <w:b w:val="0"/>
          <w:szCs w:val="24"/>
        </w:rPr>
        <w:t xml:space="preserve"> района.  Экспозиция демонстрационных материалов по проекту  правил землепользования и застройки была организована с 28 февраля 2015 года по 18 марта 2015 года        </w:t>
      </w:r>
    </w:p>
    <w:p w:rsidR="000E7A90" w:rsidRPr="000E7A90" w:rsidRDefault="000E7A90" w:rsidP="000E7A90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0E7A90">
        <w:rPr>
          <w:rFonts w:ascii="Times New Roman" w:hAnsi="Times New Roman"/>
          <w:b w:val="0"/>
          <w:szCs w:val="24"/>
        </w:rPr>
        <w:t xml:space="preserve">     - на  официальном  сайте сельского поселения  </w:t>
      </w:r>
      <w:proofErr w:type="spellStart"/>
      <w:r w:rsidRPr="000E7A90">
        <w:rPr>
          <w:rFonts w:ascii="Times New Roman" w:hAnsi="Times New Roman"/>
          <w:b w:val="0"/>
          <w:szCs w:val="24"/>
        </w:rPr>
        <w:t>Ташлинский</w:t>
      </w:r>
      <w:proofErr w:type="spellEnd"/>
      <w:r w:rsidRPr="000E7A90">
        <w:rPr>
          <w:rFonts w:ascii="Times New Roman" w:hAnsi="Times New Roman"/>
          <w:b w:val="0"/>
          <w:szCs w:val="24"/>
        </w:rPr>
        <w:t xml:space="preserve"> сельсовет по адресу: </w:t>
      </w:r>
      <w:hyperlink w:history="1">
        <w:r w:rsidRPr="000E7A90">
          <w:rPr>
            <w:rStyle w:val="a4"/>
            <w:rFonts w:ascii="Times New Roman" w:hAnsi="Times New Roman"/>
            <w:b w:val="0"/>
            <w:szCs w:val="24"/>
          </w:rPr>
          <w:t>http://</w:t>
        </w:r>
      </w:hyperlink>
      <w:r w:rsidRPr="000E7A90">
        <w:rPr>
          <w:rFonts w:ascii="Times New Roman" w:hAnsi="Times New Roman"/>
          <w:szCs w:val="24"/>
        </w:rPr>
        <w:t xml:space="preserve"> </w:t>
      </w:r>
      <w:proofErr w:type="spellStart"/>
      <w:r w:rsidRPr="000E7A90">
        <w:rPr>
          <w:rFonts w:ascii="Times New Roman" w:hAnsi="Times New Roman"/>
          <w:b w:val="0"/>
          <w:szCs w:val="24"/>
          <w:lang w:val="en-US"/>
        </w:rPr>
        <w:t>tashli</w:t>
      </w:r>
      <w:proofErr w:type="spellEnd"/>
      <w:r w:rsidRPr="000E7A90">
        <w:rPr>
          <w:rFonts w:ascii="Times New Roman" w:hAnsi="Times New Roman"/>
          <w:b w:val="0"/>
          <w:szCs w:val="24"/>
        </w:rPr>
        <w:t>.</w:t>
      </w:r>
      <w:proofErr w:type="spellStart"/>
      <w:r w:rsidRPr="000E7A90">
        <w:rPr>
          <w:rFonts w:ascii="Times New Roman" w:hAnsi="Times New Roman"/>
          <w:b w:val="0"/>
          <w:szCs w:val="24"/>
          <w:lang w:val="en-US"/>
        </w:rPr>
        <w:t>spalshey</w:t>
      </w:r>
      <w:proofErr w:type="spellEnd"/>
      <w:r w:rsidRPr="000E7A90">
        <w:rPr>
          <w:rFonts w:ascii="Times New Roman" w:hAnsi="Times New Roman"/>
          <w:b w:val="0"/>
          <w:szCs w:val="24"/>
        </w:rPr>
        <w:t>.</w:t>
      </w:r>
      <w:proofErr w:type="spellStart"/>
      <w:r w:rsidRPr="000E7A90">
        <w:rPr>
          <w:rFonts w:ascii="Times New Roman" w:hAnsi="Times New Roman"/>
          <w:b w:val="0"/>
          <w:szCs w:val="24"/>
        </w:rPr>
        <w:t>ru</w:t>
      </w:r>
      <w:r w:rsidRPr="000E7A90">
        <w:rPr>
          <w:rFonts w:ascii="Times New Roman" w:hAnsi="Times New Roman"/>
          <w:szCs w:val="24"/>
        </w:rPr>
        <w:t>.</w:t>
      </w:r>
      <w:r w:rsidRPr="000E7A90">
        <w:rPr>
          <w:rFonts w:ascii="Times New Roman" w:hAnsi="Times New Roman"/>
          <w:b w:val="0"/>
          <w:szCs w:val="24"/>
        </w:rPr>
        <w:t>в</w:t>
      </w:r>
      <w:proofErr w:type="spellEnd"/>
      <w:r w:rsidRPr="000E7A90">
        <w:rPr>
          <w:rFonts w:ascii="Times New Roman" w:hAnsi="Times New Roman"/>
          <w:b w:val="0"/>
          <w:szCs w:val="24"/>
        </w:rPr>
        <w:t xml:space="preserve"> сети Интернет;</w:t>
      </w:r>
    </w:p>
    <w:p w:rsidR="000E7A90" w:rsidRPr="000E7A90" w:rsidRDefault="000E7A90" w:rsidP="000E7A90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  <w:r w:rsidRPr="000E7A90">
        <w:rPr>
          <w:rFonts w:ascii="Times New Roman" w:hAnsi="Times New Roman"/>
          <w:b w:val="0"/>
          <w:szCs w:val="24"/>
        </w:rPr>
        <w:t xml:space="preserve">         - в  администрации  сельского поселения  </w:t>
      </w:r>
      <w:proofErr w:type="spellStart"/>
      <w:r w:rsidRPr="000E7A90">
        <w:rPr>
          <w:rFonts w:ascii="Times New Roman" w:hAnsi="Times New Roman"/>
          <w:b w:val="0"/>
          <w:szCs w:val="24"/>
        </w:rPr>
        <w:t>Ташлинский</w:t>
      </w:r>
      <w:proofErr w:type="spellEnd"/>
      <w:r w:rsidRPr="000E7A90">
        <w:rPr>
          <w:rFonts w:ascii="Times New Roman" w:hAnsi="Times New Roman"/>
          <w:b w:val="0"/>
          <w:szCs w:val="24"/>
        </w:rPr>
        <w:t xml:space="preserve"> сельсовет по адресу: Республика Башкортостан, </w:t>
      </w:r>
      <w:proofErr w:type="spellStart"/>
      <w:r w:rsidRPr="000E7A90">
        <w:rPr>
          <w:rFonts w:ascii="Times New Roman" w:hAnsi="Times New Roman"/>
          <w:b w:val="0"/>
          <w:szCs w:val="24"/>
        </w:rPr>
        <w:t>Альшеевский</w:t>
      </w:r>
      <w:proofErr w:type="spellEnd"/>
      <w:r w:rsidRPr="000E7A90">
        <w:rPr>
          <w:rFonts w:ascii="Times New Roman" w:hAnsi="Times New Roman"/>
          <w:b w:val="0"/>
          <w:szCs w:val="24"/>
        </w:rPr>
        <w:t xml:space="preserve"> район, с</w:t>
      </w:r>
      <w:proofErr w:type="gramStart"/>
      <w:r w:rsidRPr="000E7A90">
        <w:rPr>
          <w:rFonts w:ascii="Times New Roman" w:hAnsi="Times New Roman"/>
          <w:b w:val="0"/>
          <w:szCs w:val="24"/>
        </w:rPr>
        <w:t>.Т</w:t>
      </w:r>
      <w:proofErr w:type="gramEnd"/>
      <w:r w:rsidRPr="000E7A90">
        <w:rPr>
          <w:rFonts w:ascii="Times New Roman" w:hAnsi="Times New Roman"/>
          <w:b w:val="0"/>
          <w:szCs w:val="24"/>
        </w:rPr>
        <w:t>ашлы, ул.Центральная, д.37</w:t>
      </w:r>
      <w:r w:rsidRPr="000E7A90">
        <w:rPr>
          <w:rFonts w:ascii="Times New Roman" w:hAnsi="Times New Roman"/>
          <w:b w:val="0"/>
          <w:color w:val="000000"/>
          <w:szCs w:val="24"/>
        </w:rPr>
        <w:t>, по рабочим  дням    с 08.30 до 18.00, обед с 13.00 до 14.30.</w:t>
      </w:r>
    </w:p>
    <w:p w:rsidR="000E7A90" w:rsidRPr="000E7A90" w:rsidRDefault="000E7A90" w:rsidP="000E7A90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7A90">
        <w:rPr>
          <w:rFonts w:ascii="Times New Roman" w:hAnsi="Times New Roman"/>
          <w:sz w:val="24"/>
          <w:szCs w:val="24"/>
        </w:rPr>
        <w:t>У</w:t>
      </w:r>
      <w:r w:rsidRPr="000E7A90">
        <w:rPr>
          <w:rFonts w:ascii="Times New Roman" w:hAnsi="Times New Roman"/>
          <w:i/>
          <w:sz w:val="24"/>
          <w:szCs w:val="24"/>
        </w:rPr>
        <w:t>полномоченный орган по проведению публичных слушани</w:t>
      </w:r>
      <w:r w:rsidRPr="000E7A90">
        <w:rPr>
          <w:rFonts w:ascii="Times New Roman" w:hAnsi="Times New Roman"/>
          <w:sz w:val="24"/>
          <w:szCs w:val="24"/>
        </w:rPr>
        <w:t xml:space="preserve">й – комиссия по проведению публичных слушаний по проекту </w:t>
      </w:r>
      <w:r w:rsidRPr="000E7A90">
        <w:rPr>
          <w:rFonts w:ascii="Times New Roman" w:hAnsi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Pr="000E7A90">
        <w:rPr>
          <w:rFonts w:ascii="Times New Roman" w:hAnsi="Times New Roman"/>
          <w:bCs/>
          <w:color w:val="000000"/>
          <w:sz w:val="24"/>
          <w:szCs w:val="24"/>
        </w:rPr>
        <w:t>Ташлинский</w:t>
      </w:r>
      <w:proofErr w:type="spellEnd"/>
      <w:r w:rsidRPr="000E7A90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E7A90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Pr="000E7A90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Башкортостан.</w:t>
      </w: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E7A90">
        <w:rPr>
          <w:rFonts w:ascii="Times New Roman" w:hAnsi="Times New Roman"/>
          <w:sz w:val="24"/>
          <w:szCs w:val="24"/>
        </w:rPr>
        <w:t xml:space="preserve">  </w:t>
      </w:r>
      <w:r w:rsidRPr="000E7A90">
        <w:rPr>
          <w:rFonts w:ascii="Times New Roman" w:hAnsi="Times New Roman"/>
          <w:i/>
          <w:sz w:val="24"/>
          <w:szCs w:val="24"/>
        </w:rPr>
        <w:t>Присутствовало 24 человека.</w:t>
      </w:r>
    </w:p>
    <w:p w:rsidR="000E7A90" w:rsidRPr="000E7A90" w:rsidRDefault="000E7A90" w:rsidP="000E7A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 xml:space="preserve">В ходе обсуждения проекта </w:t>
      </w:r>
      <w:r w:rsidRPr="000E7A90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>Ташлинский</w:t>
      </w:r>
      <w:proofErr w:type="spellEnd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0E7A90">
        <w:rPr>
          <w:rFonts w:ascii="Times New Roman" w:hAnsi="Times New Roman" w:cs="Times New Roman"/>
          <w:sz w:val="24"/>
          <w:szCs w:val="24"/>
        </w:rPr>
        <w:t xml:space="preserve"> предложения и замечания не поступили. </w:t>
      </w:r>
    </w:p>
    <w:p w:rsidR="000E7A90" w:rsidRPr="000E7A90" w:rsidRDefault="000E7A90" w:rsidP="000E7A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7A90" w:rsidRPr="000E7A90" w:rsidRDefault="000E7A90" w:rsidP="000E7A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>По результатам публичных слушаний принято решение:</w:t>
      </w:r>
    </w:p>
    <w:p w:rsidR="000E7A90" w:rsidRPr="000E7A90" w:rsidRDefault="000E7A90" w:rsidP="000E7A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lastRenderedPageBreak/>
        <w:t xml:space="preserve"> -  одобрить проект </w:t>
      </w:r>
      <w:r w:rsidRPr="000E7A90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>Ташлинский</w:t>
      </w:r>
      <w:proofErr w:type="spellEnd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0E7A90">
        <w:rPr>
          <w:rFonts w:ascii="Times New Roman" w:hAnsi="Times New Roman" w:cs="Times New Roman"/>
          <w:sz w:val="24"/>
          <w:szCs w:val="24"/>
        </w:rPr>
        <w:t>.</w:t>
      </w:r>
    </w:p>
    <w:p w:rsidR="000E7A90" w:rsidRPr="000E7A90" w:rsidRDefault="000E7A90" w:rsidP="000E7A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 xml:space="preserve"> - рекомендовать согласование проекта </w:t>
      </w:r>
      <w:r w:rsidRPr="000E7A90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>Ташлинский</w:t>
      </w:r>
      <w:proofErr w:type="spellEnd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 и направление в Совет сельского поселения </w:t>
      </w:r>
      <w:proofErr w:type="spellStart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>Ташлинский</w:t>
      </w:r>
      <w:proofErr w:type="spellEnd"/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для утверждения.</w:t>
      </w:r>
    </w:p>
    <w:p w:rsidR="000E7A90" w:rsidRPr="000E7A90" w:rsidRDefault="000E7A90" w:rsidP="000E7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A90" w:rsidRPr="000E7A90" w:rsidRDefault="000E7A90" w:rsidP="000E7A90">
      <w:pPr>
        <w:jc w:val="both"/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proofErr w:type="spellStart"/>
      <w:r w:rsidRPr="000E7A90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  <w:r w:rsidRPr="000E7A90">
        <w:rPr>
          <w:rFonts w:ascii="Times New Roman" w:hAnsi="Times New Roman" w:cs="Times New Roman"/>
          <w:sz w:val="24"/>
          <w:szCs w:val="24"/>
        </w:rPr>
        <w:t xml:space="preserve"> И.Р.</w:t>
      </w:r>
    </w:p>
    <w:p w:rsidR="000E7A90" w:rsidRPr="000E7A90" w:rsidRDefault="000E7A90" w:rsidP="000E7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A90" w:rsidRPr="000E7A90" w:rsidRDefault="000E7A90" w:rsidP="000E7A90">
      <w:pPr>
        <w:jc w:val="both"/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</w:t>
      </w:r>
      <w:proofErr w:type="spellStart"/>
      <w:r w:rsidRPr="000E7A90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0E7A90"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0E7A90" w:rsidRPr="000E7A90" w:rsidRDefault="000E7A90" w:rsidP="000E7A90">
      <w:pPr>
        <w:rPr>
          <w:rFonts w:ascii="Times New Roman" w:hAnsi="Times New Roman" w:cs="Times New Roman"/>
          <w:sz w:val="24"/>
          <w:szCs w:val="24"/>
        </w:rPr>
      </w:pPr>
    </w:p>
    <w:p w:rsidR="00281897" w:rsidRPr="000E7A90" w:rsidRDefault="00281897">
      <w:pPr>
        <w:rPr>
          <w:rFonts w:ascii="Times New Roman" w:hAnsi="Times New Roman" w:cs="Times New Roman"/>
        </w:rPr>
      </w:pPr>
    </w:p>
    <w:sectPr w:rsidR="00281897" w:rsidRPr="000E7A90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90"/>
    <w:rsid w:val="000E7A90"/>
    <w:rsid w:val="0028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E7A9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a4">
    <w:name w:val="Hyperlink"/>
    <w:basedOn w:val="a0"/>
    <w:uiPriority w:val="99"/>
    <w:unhideWhenUsed/>
    <w:rsid w:val="000E7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2016-10-10T07:24:00Z</dcterms:created>
  <dcterms:modified xsi:type="dcterms:W3CDTF">2016-10-10T07:25:00Z</dcterms:modified>
</cp:coreProperties>
</file>