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49" w:rsidRDefault="00A23549" w:rsidP="00F90969">
      <w:pPr>
        <w:pStyle w:val="consplustitlebullet1gif"/>
        <w:spacing w:before="0" w:beforeAutospacing="0" w:after="0" w:afterAutospacing="0"/>
        <w:jc w:val="center"/>
        <w:rPr>
          <w:b/>
          <w:color w:val="000000" w:themeColor="text1"/>
          <w:sz w:val="28"/>
          <w:szCs w:val="28"/>
        </w:rPr>
      </w:pPr>
    </w:p>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F90969" w:rsidTr="00F90969">
        <w:trPr>
          <w:trHeight w:val="2481"/>
        </w:trPr>
        <w:tc>
          <w:tcPr>
            <w:tcW w:w="5040" w:type="dxa"/>
            <w:tcBorders>
              <w:top w:val="nil"/>
              <w:left w:val="nil"/>
              <w:bottom w:val="thinThickSmallGap" w:sz="12" w:space="0" w:color="auto"/>
              <w:right w:val="nil"/>
            </w:tcBorders>
            <w:hideMark/>
          </w:tcPr>
          <w:p w:rsidR="00F90969" w:rsidRDefault="00F90969" w:rsidP="00F90969">
            <w:pPr>
              <w:jc w:val="center"/>
              <w:rPr>
                <w:sz w:val="22"/>
                <w:szCs w:val="22"/>
              </w:rPr>
            </w:pPr>
            <w:r>
              <w:rPr>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5"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sz w:val="22"/>
                <w:szCs w:val="22"/>
              </w:rPr>
              <w:t>БАШКОРТОСТАН РЕСПУБЛИКАҺЫ</w:t>
            </w:r>
          </w:p>
          <w:p w:rsidR="00F90969" w:rsidRDefault="00F90969" w:rsidP="00F90969">
            <w:pPr>
              <w:jc w:val="center"/>
              <w:rPr>
                <w:sz w:val="22"/>
                <w:szCs w:val="22"/>
              </w:rPr>
            </w:pPr>
            <w:r>
              <w:rPr>
                <w:sz w:val="22"/>
                <w:szCs w:val="22"/>
              </w:rPr>
              <w:t>ӘЛШӘЙ РАЙОНЫ</w:t>
            </w:r>
          </w:p>
          <w:p w:rsidR="00F90969" w:rsidRDefault="00F90969" w:rsidP="00F90969">
            <w:pPr>
              <w:jc w:val="center"/>
              <w:rPr>
                <w:sz w:val="22"/>
                <w:szCs w:val="22"/>
              </w:rPr>
            </w:pPr>
            <w:r>
              <w:rPr>
                <w:sz w:val="22"/>
                <w:szCs w:val="22"/>
              </w:rPr>
              <w:t>МУНИЦИПАЛЬ РАЙОНЫНЫ</w:t>
            </w:r>
            <w:r>
              <w:rPr>
                <w:caps/>
                <w:sz w:val="22"/>
                <w:szCs w:val="22"/>
                <w:lang w:val="be-BY"/>
              </w:rPr>
              <w:t>Ң</w:t>
            </w:r>
          </w:p>
          <w:p w:rsidR="00F90969" w:rsidRDefault="00F90969" w:rsidP="00F90969">
            <w:pPr>
              <w:jc w:val="center"/>
              <w:rPr>
                <w:sz w:val="22"/>
                <w:szCs w:val="22"/>
              </w:rPr>
            </w:pPr>
            <w:r>
              <w:rPr>
                <w:sz w:val="22"/>
                <w:szCs w:val="22"/>
              </w:rPr>
              <w:t>ТАШЛЫ АУЫЛ СОВЕТЫ</w:t>
            </w:r>
          </w:p>
          <w:p w:rsidR="00F90969" w:rsidRDefault="00F90969" w:rsidP="00F90969">
            <w:pPr>
              <w:jc w:val="center"/>
              <w:rPr>
                <w:sz w:val="22"/>
                <w:szCs w:val="22"/>
              </w:rPr>
            </w:pPr>
            <w:r>
              <w:rPr>
                <w:sz w:val="22"/>
                <w:szCs w:val="22"/>
              </w:rPr>
              <w:t>АУЫЛ БИЛӘМӘҺЕ</w:t>
            </w:r>
          </w:p>
          <w:p w:rsidR="00F90969" w:rsidRDefault="00F90969" w:rsidP="00F90969">
            <w:pPr>
              <w:jc w:val="center"/>
              <w:rPr>
                <w:sz w:val="22"/>
                <w:szCs w:val="22"/>
              </w:rPr>
            </w:pPr>
            <w:r>
              <w:rPr>
                <w:sz w:val="22"/>
                <w:szCs w:val="22"/>
              </w:rPr>
              <w:t>СОВЕТЫ</w:t>
            </w:r>
          </w:p>
          <w:p w:rsidR="00F90969" w:rsidRDefault="00F90969" w:rsidP="00F90969">
            <w:pPr>
              <w:jc w:val="center"/>
              <w:rPr>
                <w:sz w:val="22"/>
                <w:szCs w:val="22"/>
                <w:lang w:val="be-BY"/>
              </w:rPr>
            </w:pPr>
            <w:r>
              <w:rPr>
                <w:sz w:val="22"/>
                <w:szCs w:val="22"/>
              </w:rPr>
              <w:t>(Баш</w:t>
            </w:r>
            <w:r>
              <w:rPr>
                <w:sz w:val="22"/>
                <w:szCs w:val="22"/>
                <w:lang w:val="be-BY"/>
              </w:rPr>
              <w:t>ҡ</w:t>
            </w:r>
            <w:r>
              <w:rPr>
                <w:sz w:val="22"/>
                <w:szCs w:val="22"/>
              </w:rPr>
              <w:t>ортостан Республик</w:t>
            </w:r>
            <w:r>
              <w:rPr>
                <w:sz w:val="22"/>
                <w:szCs w:val="22"/>
                <w:lang w:val="be-BY"/>
              </w:rPr>
              <w:t>аһы</w:t>
            </w:r>
          </w:p>
          <w:p w:rsidR="00F90969" w:rsidRDefault="00F90969" w:rsidP="00F90969">
            <w:pPr>
              <w:jc w:val="center"/>
              <w:rPr>
                <w:sz w:val="22"/>
                <w:szCs w:val="22"/>
                <w:lang w:val="be-BY"/>
              </w:rPr>
            </w:pPr>
            <w:r>
              <w:rPr>
                <w:sz w:val="22"/>
                <w:szCs w:val="22"/>
                <w:lang w:val="be-BY"/>
              </w:rPr>
              <w:t>Әлшәй районы</w:t>
            </w:r>
          </w:p>
          <w:p w:rsidR="00F90969" w:rsidRDefault="00F90969" w:rsidP="00F90969">
            <w:pPr>
              <w:jc w:val="center"/>
              <w:rPr>
                <w:sz w:val="22"/>
                <w:szCs w:val="22"/>
                <w:lang w:val="be-BY"/>
              </w:rPr>
            </w:pPr>
            <w:r>
              <w:rPr>
                <w:sz w:val="22"/>
                <w:szCs w:val="22"/>
                <w:lang w:val="be-BY"/>
              </w:rPr>
              <w:t>Ташлы ауыл советы)</w:t>
            </w:r>
          </w:p>
        </w:tc>
        <w:tc>
          <w:tcPr>
            <w:tcW w:w="726" w:type="dxa"/>
            <w:tcBorders>
              <w:top w:val="nil"/>
              <w:left w:val="nil"/>
              <w:bottom w:val="thinThickSmallGap" w:sz="12" w:space="0" w:color="auto"/>
              <w:right w:val="nil"/>
            </w:tcBorders>
          </w:tcPr>
          <w:p w:rsidR="00F90969" w:rsidRDefault="00F90969" w:rsidP="00F90969">
            <w:pPr>
              <w:jc w:val="center"/>
              <w:rPr>
                <w:sz w:val="22"/>
                <w:szCs w:val="22"/>
              </w:rPr>
            </w:pPr>
          </w:p>
        </w:tc>
        <w:tc>
          <w:tcPr>
            <w:tcW w:w="4597" w:type="dxa"/>
            <w:tcBorders>
              <w:top w:val="nil"/>
              <w:left w:val="nil"/>
              <w:bottom w:val="thinThickSmallGap" w:sz="12" w:space="0" w:color="auto"/>
              <w:right w:val="nil"/>
            </w:tcBorders>
            <w:hideMark/>
          </w:tcPr>
          <w:p w:rsidR="00F90969" w:rsidRDefault="00F90969" w:rsidP="00F90969">
            <w:pPr>
              <w:jc w:val="center"/>
              <w:rPr>
                <w:sz w:val="22"/>
                <w:szCs w:val="22"/>
                <w:lang w:val="be-BY"/>
              </w:rPr>
            </w:pPr>
            <w:r>
              <w:rPr>
                <w:sz w:val="22"/>
                <w:szCs w:val="22"/>
                <w:lang w:val="be-BY"/>
              </w:rPr>
              <w:t>СОВЕТ</w:t>
            </w:r>
          </w:p>
          <w:p w:rsidR="00F90969" w:rsidRDefault="00F90969" w:rsidP="00F90969">
            <w:pPr>
              <w:jc w:val="center"/>
              <w:rPr>
                <w:sz w:val="22"/>
                <w:szCs w:val="22"/>
              </w:rPr>
            </w:pPr>
            <w:r>
              <w:rPr>
                <w:sz w:val="22"/>
                <w:szCs w:val="22"/>
              </w:rPr>
              <w:t>СЕЛЬСКОГО ПОСЕЛЕНИЯ</w:t>
            </w:r>
          </w:p>
          <w:p w:rsidR="00F90969" w:rsidRDefault="00F90969" w:rsidP="00F90969">
            <w:pPr>
              <w:jc w:val="center"/>
              <w:rPr>
                <w:sz w:val="22"/>
                <w:szCs w:val="22"/>
              </w:rPr>
            </w:pPr>
            <w:r>
              <w:rPr>
                <w:sz w:val="22"/>
                <w:szCs w:val="22"/>
              </w:rPr>
              <w:t>ТАШЛИНСКИЙ СЕЛЬСОВЕТ</w:t>
            </w:r>
          </w:p>
          <w:p w:rsidR="00F90969" w:rsidRDefault="00F90969" w:rsidP="00F90969">
            <w:pPr>
              <w:jc w:val="center"/>
              <w:rPr>
                <w:sz w:val="22"/>
                <w:szCs w:val="22"/>
              </w:rPr>
            </w:pPr>
            <w:r>
              <w:rPr>
                <w:sz w:val="22"/>
                <w:szCs w:val="22"/>
              </w:rPr>
              <w:t>МУНИЦИПАЛЬНОГО РАЙОНА</w:t>
            </w:r>
          </w:p>
          <w:p w:rsidR="00F90969" w:rsidRDefault="00F90969" w:rsidP="00F90969">
            <w:pPr>
              <w:jc w:val="center"/>
              <w:rPr>
                <w:sz w:val="22"/>
                <w:szCs w:val="22"/>
              </w:rPr>
            </w:pPr>
            <w:r>
              <w:rPr>
                <w:sz w:val="22"/>
                <w:szCs w:val="22"/>
              </w:rPr>
              <w:t>АЛЬШЕЕВСКИЙ РАЙОН</w:t>
            </w:r>
          </w:p>
          <w:p w:rsidR="00F90969" w:rsidRDefault="00F90969" w:rsidP="00F90969">
            <w:pPr>
              <w:jc w:val="center"/>
              <w:rPr>
                <w:sz w:val="22"/>
                <w:szCs w:val="22"/>
              </w:rPr>
            </w:pPr>
            <w:r>
              <w:rPr>
                <w:sz w:val="22"/>
                <w:szCs w:val="22"/>
              </w:rPr>
              <w:t>РЕСПУБЛИКИ БАШКОРТОСТАН</w:t>
            </w:r>
          </w:p>
          <w:p w:rsidR="00F90969" w:rsidRDefault="00F90969" w:rsidP="00F90969">
            <w:pPr>
              <w:widowControl w:val="0"/>
              <w:autoSpaceDE w:val="0"/>
              <w:autoSpaceDN w:val="0"/>
              <w:jc w:val="center"/>
              <w:rPr>
                <w:sz w:val="22"/>
                <w:szCs w:val="22"/>
              </w:rPr>
            </w:pPr>
            <w:r>
              <w:rPr>
                <w:sz w:val="22"/>
                <w:szCs w:val="22"/>
              </w:rPr>
              <w:t xml:space="preserve">(Ташлинский сельсовет </w:t>
            </w:r>
          </w:p>
          <w:p w:rsidR="00F90969" w:rsidRDefault="00F90969" w:rsidP="00F90969">
            <w:pPr>
              <w:widowControl w:val="0"/>
              <w:autoSpaceDE w:val="0"/>
              <w:autoSpaceDN w:val="0"/>
              <w:jc w:val="center"/>
              <w:rPr>
                <w:sz w:val="22"/>
                <w:szCs w:val="22"/>
              </w:rPr>
            </w:pPr>
            <w:r>
              <w:rPr>
                <w:sz w:val="22"/>
                <w:szCs w:val="22"/>
              </w:rPr>
              <w:t>Альшеевского района</w:t>
            </w:r>
          </w:p>
          <w:p w:rsidR="00F90969" w:rsidRDefault="00F90969" w:rsidP="00F90969">
            <w:pPr>
              <w:widowControl w:val="0"/>
              <w:autoSpaceDE w:val="0"/>
              <w:autoSpaceDN w:val="0"/>
              <w:jc w:val="center"/>
              <w:rPr>
                <w:sz w:val="22"/>
                <w:szCs w:val="22"/>
              </w:rPr>
            </w:pPr>
            <w:r>
              <w:rPr>
                <w:sz w:val="22"/>
                <w:szCs w:val="22"/>
              </w:rPr>
              <w:t>Республики Башкортостан)</w:t>
            </w:r>
          </w:p>
        </w:tc>
      </w:tr>
    </w:tbl>
    <w:p w:rsidR="00F90969" w:rsidRDefault="00F90969" w:rsidP="00F90969">
      <w:pPr>
        <w:pStyle w:val="a6"/>
        <w:spacing w:before="0"/>
        <w:jc w:val="left"/>
        <w:rPr>
          <w:rFonts w:ascii="Times New Roman" w:hAnsi="Times New Roman"/>
          <w:caps/>
          <w:sz w:val="28"/>
          <w:szCs w:val="28"/>
        </w:rPr>
      </w:pPr>
      <w:r>
        <w:rPr>
          <w:rFonts w:ascii="Times New Roman" w:hAnsi="Times New Roman"/>
          <w:caps/>
          <w:sz w:val="28"/>
          <w:szCs w:val="28"/>
          <w:lang w:val="be-BY"/>
        </w:rPr>
        <w:t xml:space="preserve">    </w:t>
      </w:r>
      <w:r>
        <w:rPr>
          <w:caps/>
          <w:sz w:val="26"/>
          <w:lang w:val="be-BY"/>
        </w:rPr>
        <w:t>Ҡ</w:t>
      </w:r>
      <w:r>
        <w:rPr>
          <w:rFonts w:ascii="Times New Roman" w:eastAsia="MS Gothic" w:hAnsi="Times New Roman"/>
          <w:caps/>
          <w:sz w:val="28"/>
          <w:szCs w:val="28"/>
          <w:lang w:val="be-BY"/>
        </w:rPr>
        <w:t xml:space="preserve">арар                          </w:t>
      </w:r>
      <w:r>
        <w:rPr>
          <w:rFonts w:ascii="Times New Roman" w:hAnsi="Times New Roman"/>
          <w:caps/>
          <w:sz w:val="28"/>
          <w:szCs w:val="28"/>
        </w:rPr>
        <w:t>РЕШение</w:t>
      </w:r>
    </w:p>
    <w:p w:rsidR="00A23549" w:rsidRDefault="00A23549" w:rsidP="00F90969">
      <w:pPr>
        <w:pStyle w:val="consplustitlebullet1gif"/>
        <w:spacing w:before="0" w:beforeAutospacing="0" w:after="0" w:afterAutospacing="0"/>
        <w:rPr>
          <w:color w:val="000000" w:themeColor="text1"/>
          <w:sz w:val="28"/>
          <w:szCs w:val="28"/>
        </w:rPr>
      </w:pPr>
    </w:p>
    <w:p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w:t>
      </w:r>
      <w:r w:rsidR="00062413">
        <w:rPr>
          <w:b/>
          <w:bCs/>
          <w:sz w:val="28"/>
          <w:szCs w:val="28"/>
        </w:rPr>
        <w:t>Сельского</w:t>
      </w:r>
      <w:r w:rsidRPr="00A23549">
        <w:rPr>
          <w:b/>
          <w:bCs/>
          <w:sz w:val="28"/>
          <w:szCs w:val="28"/>
        </w:rPr>
        <w:t xml:space="preserve"> поселения </w:t>
      </w:r>
      <w:r w:rsidR="00430F94">
        <w:rPr>
          <w:b/>
          <w:bCs/>
          <w:sz w:val="28"/>
          <w:szCs w:val="28"/>
        </w:rPr>
        <w:t>Ташлинский</w:t>
      </w:r>
      <w:r w:rsidRPr="00A23549">
        <w:rPr>
          <w:b/>
          <w:bCs/>
          <w:sz w:val="28"/>
          <w:szCs w:val="28"/>
        </w:rPr>
        <w:t xml:space="preserve"> сельсовет муниципального района </w:t>
      </w:r>
      <w:r w:rsidR="00430F94">
        <w:rPr>
          <w:b/>
          <w:bCs/>
          <w:sz w:val="28"/>
          <w:szCs w:val="28"/>
        </w:rPr>
        <w:t>Альшеевский</w:t>
      </w:r>
      <w:r w:rsidRPr="00A23549">
        <w:rPr>
          <w:b/>
          <w:bCs/>
          <w:sz w:val="28"/>
          <w:szCs w:val="28"/>
        </w:rPr>
        <w:t xml:space="preserve"> район </w:t>
      </w:r>
    </w:p>
    <w:p w:rsidR="00E93A26" w:rsidRPr="00A23549" w:rsidRDefault="00E93A26" w:rsidP="00A23549">
      <w:pPr>
        <w:jc w:val="center"/>
        <w:rPr>
          <w:sz w:val="28"/>
          <w:szCs w:val="28"/>
        </w:rPr>
      </w:pPr>
      <w:r w:rsidRPr="00A23549">
        <w:rPr>
          <w:b/>
          <w:bCs/>
          <w:sz w:val="28"/>
          <w:szCs w:val="28"/>
        </w:rPr>
        <w:t>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00062413">
        <w:rPr>
          <w:bCs/>
          <w:sz w:val="28"/>
          <w:szCs w:val="28"/>
        </w:rPr>
        <w:t>Сельского</w:t>
      </w:r>
      <w:r w:rsidRPr="00A23549">
        <w:rPr>
          <w:bCs/>
          <w:sz w:val="28"/>
          <w:szCs w:val="28"/>
        </w:rPr>
        <w:t xml:space="preserve"> поселения</w:t>
      </w:r>
      <w:r w:rsidR="00430F94">
        <w:rPr>
          <w:iCs/>
          <w:sz w:val="28"/>
          <w:szCs w:val="28"/>
        </w:rPr>
        <w:t>Ташлинский</w:t>
      </w:r>
      <w:r w:rsidRPr="00A23549">
        <w:rPr>
          <w:iCs/>
          <w:sz w:val="28"/>
          <w:szCs w:val="28"/>
        </w:rPr>
        <w:t xml:space="preserve"> сельсовет муниципального района </w:t>
      </w:r>
      <w:r w:rsidR="00430F94">
        <w:rPr>
          <w:iCs/>
          <w:sz w:val="28"/>
          <w:szCs w:val="28"/>
        </w:rPr>
        <w:t>Альшеевский</w:t>
      </w:r>
      <w:r w:rsidRPr="00A23549">
        <w:rPr>
          <w:iCs/>
          <w:sz w:val="28"/>
          <w:szCs w:val="28"/>
        </w:rPr>
        <w:t xml:space="preserve"> район Республики Башкортостан,</w:t>
      </w:r>
      <w:r w:rsidR="00A23549">
        <w:rPr>
          <w:iCs/>
          <w:sz w:val="28"/>
          <w:szCs w:val="28"/>
        </w:rPr>
        <w:t xml:space="preserve"> Совет </w:t>
      </w:r>
      <w:r w:rsidR="00062413">
        <w:rPr>
          <w:iCs/>
          <w:sz w:val="28"/>
          <w:szCs w:val="28"/>
        </w:rPr>
        <w:t>Сельского</w:t>
      </w:r>
      <w:r w:rsidR="00A23549">
        <w:rPr>
          <w:iCs/>
          <w:sz w:val="28"/>
          <w:szCs w:val="28"/>
        </w:rPr>
        <w:t xml:space="preserve"> поселения муниципального района </w:t>
      </w:r>
      <w:r w:rsidR="00430F94">
        <w:rPr>
          <w:iCs/>
          <w:sz w:val="28"/>
          <w:szCs w:val="28"/>
        </w:rPr>
        <w:t>Альшеевский</w:t>
      </w:r>
      <w:r w:rsidR="00A23549">
        <w:rPr>
          <w:iCs/>
          <w:sz w:val="28"/>
          <w:szCs w:val="28"/>
        </w:rPr>
        <w:t xml:space="preserve"> район Республики Башкортостан </w:t>
      </w:r>
      <w:r w:rsidRPr="00A23549">
        <w:rPr>
          <w:sz w:val="28"/>
          <w:szCs w:val="28"/>
        </w:rPr>
        <w:t>РЕШИЛ:</w:t>
      </w:r>
    </w:p>
    <w:p w:rsidR="00E93A26" w:rsidRPr="00F90969" w:rsidRDefault="00E93A26" w:rsidP="00F90969">
      <w:pPr>
        <w:pStyle w:val="a7"/>
        <w:numPr>
          <w:ilvl w:val="0"/>
          <w:numId w:val="1"/>
        </w:numPr>
        <w:shd w:val="clear" w:color="auto" w:fill="FFFFFF"/>
        <w:ind w:left="0" w:firstLine="0"/>
        <w:jc w:val="both"/>
        <w:rPr>
          <w:sz w:val="28"/>
          <w:szCs w:val="28"/>
        </w:rPr>
      </w:pPr>
      <w:r w:rsidRPr="00F90969">
        <w:rPr>
          <w:sz w:val="28"/>
          <w:szCs w:val="28"/>
        </w:rPr>
        <w:t xml:space="preserve">Утвердить Положение о муниципальном земельном контроле на территории </w:t>
      </w:r>
      <w:r w:rsidR="00062413" w:rsidRPr="00F90969">
        <w:rPr>
          <w:sz w:val="28"/>
          <w:szCs w:val="28"/>
        </w:rPr>
        <w:t>Сельского</w:t>
      </w:r>
      <w:r w:rsidRPr="00F90969">
        <w:rPr>
          <w:sz w:val="28"/>
          <w:szCs w:val="28"/>
        </w:rPr>
        <w:t xml:space="preserve"> поселения </w:t>
      </w:r>
      <w:r w:rsidR="00430F94" w:rsidRPr="00F90969">
        <w:rPr>
          <w:sz w:val="28"/>
          <w:szCs w:val="28"/>
        </w:rPr>
        <w:t>Ташлинский</w:t>
      </w:r>
      <w:r w:rsidRPr="00F90969">
        <w:rPr>
          <w:sz w:val="28"/>
          <w:szCs w:val="28"/>
        </w:rPr>
        <w:t xml:space="preserve"> сельсовет муниципального район </w:t>
      </w:r>
      <w:r w:rsidR="00430F94" w:rsidRPr="00F90969">
        <w:rPr>
          <w:sz w:val="28"/>
          <w:szCs w:val="28"/>
        </w:rPr>
        <w:t>Альшеевский</w:t>
      </w:r>
      <w:r w:rsidRPr="00F90969">
        <w:rPr>
          <w:sz w:val="28"/>
          <w:szCs w:val="28"/>
        </w:rPr>
        <w:t xml:space="preserve"> район Республики Башкортостан.</w:t>
      </w:r>
    </w:p>
    <w:p w:rsidR="00F90969" w:rsidRPr="00F90969" w:rsidRDefault="00F90969" w:rsidP="00F90969">
      <w:pPr>
        <w:pStyle w:val="a7"/>
        <w:numPr>
          <w:ilvl w:val="0"/>
          <w:numId w:val="1"/>
        </w:numPr>
        <w:shd w:val="clear" w:color="auto" w:fill="FFFFFF"/>
        <w:ind w:left="0" w:firstLine="0"/>
        <w:jc w:val="both"/>
        <w:rPr>
          <w:sz w:val="28"/>
          <w:szCs w:val="28"/>
        </w:rPr>
      </w:pPr>
      <w:r>
        <w:rPr>
          <w:sz w:val="28"/>
          <w:szCs w:val="28"/>
        </w:rPr>
        <w:t>Признать утратившим силу решение Совета сельского поселения Ташлинский сельсовет муниципального района Альшеевский район Республики Башкортостан №118 от 04.10.2013 г. « Об утверждении Положения о муниципальном земельном контроле в сельском поселении Ташлинский сельсовет муниципального района Альшеевский район Республики Башкортостан»</w:t>
      </w:r>
    </w:p>
    <w:p w:rsidR="00A23549" w:rsidRPr="00A23549" w:rsidRDefault="00A23549" w:rsidP="00A23549">
      <w:pPr>
        <w:suppressAutoHyphens/>
        <w:autoSpaceDE w:val="0"/>
        <w:spacing w:line="100" w:lineRule="atLeast"/>
        <w:ind w:firstLine="540"/>
        <w:jc w:val="both"/>
        <w:rPr>
          <w:color w:val="000000" w:themeColor="text1"/>
          <w:kern w:val="2"/>
          <w:sz w:val="28"/>
          <w:szCs w:val="28"/>
          <w:lang w:eastAsia="zh-CN"/>
        </w:rPr>
      </w:pPr>
      <w:r w:rsidRPr="00A23549">
        <w:rPr>
          <w:color w:val="000000" w:themeColor="text1"/>
          <w:kern w:val="2"/>
          <w:sz w:val="28"/>
          <w:szCs w:val="28"/>
          <w:lang w:eastAsia="zh-CN"/>
        </w:rPr>
        <w:t xml:space="preserve">2. </w:t>
      </w:r>
      <w:r w:rsidRPr="00A23549">
        <w:rPr>
          <w:bCs/>
          <w:color w:val="000000" w:themeColor="text1"/>
          <w:kern w:val="2"/>
          <w:sz w:val="28"/>
          <w:szCs w:val="28"/>
          <w:lang w:eastAsia="zh-CN"/>
        </w:rPr>
        <w:t xml:space="preserve">Настоящее решение </w:t>
      </w:r>
      <w:r w:rsidRPr="00A23549">
        <w:rPr>
          <w:color w:val="000000" w:themeColor="text1"/>
          <w:kern w:val="2"/>
          <w:sz w:val="28"/>
          <w:szCs w:val="28"/>
          <w:lang w:eastAsia="zh-CN"/>
        </w:rPr>
        <w:t xml:space="preserve">разместить на официальном сайте </w:t>
      </w:r>
      <w:r w:rsidR="00F90969">
        <w:rPr>
          <w:color w:val="000000" w:themeColor="text1"/>
          <w:kern w:val="2"/>
          <w:sz w:val="28"/>
          <w:szCs w:val="28"/>
          <w:lang w:eastAsia="zh-CN"/>
        </w:rPr>
        <w:t>с</w:t>
      </w:r>
      <w:r w:rsidR="00062413">
        <w:rPr>
          <w:color w:val="000000" w:themeColor="text1"/>
          <w:kern w:val="2"/>
          <w:sz w:val="28"/>
          <w:szCs w:val="28"/>
          <w:lang w:eastAsia="zh-CN"/>
        </w:rPr>
        <w:t>ельского</w:t>
      </w:r>
      <w:r w:rsidRPr="00A23549">
        <w:rPr>
          <w:color w:val="000000" w:themeColor="text1"/>
          <w:kern w:val="2"/>
          <w:sz w:val="28"/>
          <w:szCs w:val="28"/>
          <w:lang w:eastAsia="zh-CN"/>
        </w:rPr>
        <w:t xml:space="preserve"> поселения </w:t>
      </w:r>
      <w:r w:rsidR="00430F94">
        <w:rPr>
          <w:color w:val="000000" w:themeColor="text1"/>
          <w:kern w:val="2"/>
          <w:sz w:val="28"/>
          <w:szCs w:val="28"/>
          <w:lang w:eastAsia="zh-CN"/>
        </w:rPr>
        <w:t>Ташлинский</w:t>
      </w:r>
      <w:r w:rsidRPr="00A23549">
        <w:rPr>
          <w:color w:val="000000" w:themeColor="text1"/>
          <w:kern w:val="2"/>
          <w:sz w:val="28"/>
          <w:szCs w:val="28"/>
          <w:lang w:eastAsia="zh-CN"/>
        </w:rPr>
        <w:t xml:space="preserve"> сельсовет муни</w:t>
      </w:r>
      <w:r>
        <w:rPr>
          <w:color w:val="000000" w:themeColor="text1"/>
          <w:kern w:val="2"/>
          <w:sz w:val="28"/>
          <w:szCs w:val="28"/>
          <w:lang w:eastAsia="zh-CN"/>
        </w:rPr>
        <w:t xml:space="preserve">ципального района </w:t>
      </w:r>
      <w:r w:rsidR="00430F94">
        <w:rPr>
          <w:color w:val="000000" w:themeColor="text1"/>
          <w:kern w:val="2"/>
          <w:sz w:val="28"/>
          <w:szCs w:val="28"/>
          <w:lang w:eastAsia="zh-CN"/>
        </w:rPr>
        <w:t>Альшеевский</w:t>
      </w:r>
      <w:r>
        <w:rPr>
          <w:color w:val="000000" w:themeColor="text1"/>
          <w:kern w:val="2"/>
          <w:sz w:val="28"/>
          <w:szCs w:val="28"/>
          <w:lang w:eastAsia="zh-CN"/>
        </w:rPr>
        <w:t xml:space="preserve"> </w:t>
      </w:r>
      <w:r w:rsidRPr="00A23549">
        <w:rPr>
          <w:color w:val="000000" w:themeColor="text1"/>
          <w:kern w:val="2"/>
          <w:sz w:val="28"/>
          <w:szCs w:val="28"/>
          <w:lang w:eastAsia="zh-CN"/>
        </w:rPr>
        <w:t>район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keepNext/>
        <w:tabs>
          <w:tab w:val="left" w:pos="851"/>
        </w:tabs>
        <w:suppressAutoHyphens/>
        <w:ind w:right="-102"/>
        <w:outlineLvl w:val="0"/>
        <w:rPr>
          <w:bCs/>
          <w:color w:val="000000" w:themeColor="text1"/>
          <w:kern w:val="2"/>
          <w:sz w:val="28"/>
          <w:szCs w:val="28"/>
          <w:lang w:eastAsia="zh-CN"/>
        </w:rPr>
      </w:pPr>
      <w:r w:rsidRPr="00A23549">
        <w:rPr>
          <w:color w:val="000000" w:themeColor="text1"/>
          <w:kern w:val="2"/>
          <w:sz w:val="28"/>
          <w:szCs w:val="28"/>
          <w:lang w:eastAsia="zh-CN"/>
        </w:rPr>
        <w:t xml:space="preserve">Глава </w:t>
      </w:r>
      <w:r w:rsidR="00F90969">
        <w:rPr>
          <w:color w:val="000000" w:themeColor="text1"/>
          <w:kern w:val="2"/>
          <w:sz w:val="28"/>
          <w:szCs w:val="28"/>
          <w:lang w:eastAsia="zh-CN"/>
        </w:rPr>
        <w:t>с</w:t>
      </w:r>
      <w:r w:rsidR="00062413">
        <w:rPr>
          <w:color w:val="000000" w:themeColor="text1"/>
          <w:kern w:val="2"/>
          <w:sz w:val="28"/>
          <w:szCs w:val="28"/>
          <w:lang w:eastAsia="zh-CN"/>
        </w:rPr>
        <w:t>ельского</w:t>
      </w:r>
      <w:r w:rsidRPr="00A23549">
        <w:rPr>
          <w:color w:val="000000" w:themeColor="text1"/>
          <w:kern w:val="2"/>
          <w:sz w:val="28"/>
          <w:szCs w:val="28"/>
          <w:lang w:eastAsia="zh-CN"/>
        </w:rPr>
        <w:t xml:space="preserve"> поселения                                      </w:t>
      </w:r>
      <w:r w:rsidR="00430F94">
        <w:rPr>
          <w:color w:val="000000" w:themeColor="text1"/>
          <w:kern w:val="2"/>
          <w:sz w:val="28"/>
          <w:szCs w:val="28"/>
          <w:lang w:eastAsia="zh-CN"/>
        </w:rPr>
        <w:t>А.Ф.Мурзин</w:t>
      </w:r>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r>
    </w:p>
    <w:p w:rsidR="00A23549" w:rsidRPr="00A23549" w:rsidRDefault="00A23549" w:rsidP="00A23549">
      <w:pPr>
        <w:suppressAutoHyphens/>
        <w:rPr>
          <w:color w:val="000000" w:themeColor="text1"/>
          <w:sz w:val="28"/>
          <w:szCs w:val="28"/>
          <w:lang w:eastAsia="zh-CN"/>
        </w:rPr>
      </w:pPr>
    </w:p>
    <w:p w:rsidR="00A23549" w:rsidRPr="00A23549" w:rsidRDefault="00A23549" w:rsidP="00A23549">
      <w:pPr>
        <w:suppressAutoHyphens/>
        <w:autoSpaceDE w:val="0"/>
        <w:rPr>
          <w:i/>
          <w:color w:val="000000" w:themeColor="text1"/>
          <w:lang w:eastAsia="zh-CN"/>
        </w:rPr>
      </w:pPr>
      <w:r w:rsidRPr="00A23549">
        <w:rPr>
          <w:i/>
          <w:color w:val="000000" w:themeColor="text1"/>
          <w:lang w:eastAsia="zh-CN"/>
        </w:rPr>
        <w:t>с.</w:t>
      </w:r>
      <w:r w:rsidR="00430F94">
        <w:rPr>
          <w:i/>
          <w:color w:val="000000" w:themeColor="text1"/>
          <w:lang w:eastAsia="zh-CN"/>
        </w:rPr>
        <w:t xml:space="preserve"> Ташлы</w:t>
      </w:r>
    </w:p>
    <w:p w:rsidR="00A23549" w:rsidRPr="00A23549" w:rsidRDefault="00F90969" w:rsidP="00A23549">
      <w:pPr>
        <w:suppressAutoHyphens/>
        <w:autoSpaceDE w:val="0"/>
        <w:rPr>
          <w:i/>
          <w:color w:val="000000" w:themeColor="text1"/>
          <w:lang w:eastAsia="zh-CN"/>
        </w:rPr>
      </w:pPr>
      <w:r>
        <w:rPr>
          <w:i/>
          <w:color w:val="000000" w:themeColor="text1"/>
          <w:lang w:eastAsia="zh-CN"/>
        </w:rPr>
        <w:t>10 января 2022 года</w:t>
      </w:r>
      <w:r w:rsidR="00A23549" w:rsidRPr="00A23549">
        <w:rPr>
          <w:i/>
          <w:color w:val="000000" w:themeColor="text1"/>
          <w:lang w:eastAsia="zh-CN"/>
        </w:rPr>
        <w:t xml:space="preserve">. </w:t>
      </w:r>
    </w:p>
    <w:p w:rsidR="00A23549" w:rsidRPr="00F90969" w:rsidRDefault="00F90969" w:rsidP="00F90969">
      <w:pPr>
        <w:suppressAutoHyphens/>
        <w:autoSpaceDE w:val="0"/>
        <w:rPr>
          <w:i/>
          <w:color w:val="000000" w:themeColor="text1"/>
          <w:lang w:eastAsia="zh-CN"/>
        </w:rPr>
      </w:pPr>
      <w:r>
        <w:rPr>
          <w:i/>
          <w:color w:val="000000" w:themeColor="text1"/>
          <w:lang w:eastAsia="zh-CN"/>
        </w:rPr>
        <w:t>№119</w:t>
      </w:r>
    </w:p>
    <w:p w:rsidR="00A23549" w:rsidRPr="00E93A26" w:rsidRDefault="00A23549" w:rsidP="00E93A26">
      <w:pPr>
        <w:spacing w:line="240" w:lineRule="exact"/>
        <w:ind w:left="5398"/>
        <w:jc w:val="both"/>
      </w:pPr>
    </w:p>
    <w:p w:rsidR="00E93A26" w:rsidRPr="00E93A26" w:rsidRDefault="00E93A26" w:rsidP="00A23549">
      <w:pPr>
        <w:tabs>
          <w:tab w:val="num" w:pos="200"/>
        </w:tabs>
        <w:ind w:left="5664"/>
        <w:jc w:val="both"/>
        <w:outlineLvl w:val="0"/>
      </w:pPr>
      <w:r w:rsidRPr="00E93A26">
        <w:t>УТВЕРЖДЕНО</w:t>
      </w:r>
    </w:p>
    <w:p w:rsidR="00E93A26" w:rsidRPr="00E93A26" w:rsidRDefault="00E93A26" w:rsidP="00A23549">
      <w:pPr>
        <w:ind w:left="5664"/>
        <w:jc w:val="both"/>
        <w:rPr>
          <w:iCs/>
        </w:rPr>
      </w:pPr>
      <w:r w:rsidRPr="00E93A26">
        <w:t xml:space="preserve">решением </w:t>
      </w:r>
      <w:r w:rsidR="00A23549">
        <w:rPr>
          <w:iCs/>
        </w:rPr>
        <w:t>Совета</w:t>
      </w:r>
    </w:p>
    <w:p w:rsidR="00E93A26" w:rsidRDefault="00062413" w:rsidP="00A23549">
      <w:pPr>
        <w:ind w:left="5664"/>
        <w:jc w:val="both"/>
        <w:rPr>
          <w:bCs/>
        </w:rPr>
      </w:pPr>
      <w:r>
        <w:rPr>
          <w:bCs/>
        </w:rPr>
        <w:t>Сельского</w:t>
      </w:r>
      <w:r w:rsidR="00E93A26" w:rsidRPr="00E93A26">
        <w:rPr>
          <w:bCs/>
        </w:rPr>
        <w:t xml:space="preserve"> поселения</w:t>
      </w:r>
    </w:p>
    <w:p w:rsidR="00A23549" w:rsidRDefault="00430F94" w:rsidP="00A23549">
      <w:pPr>
        <w:ind w:left="5664"/>
        <w:jc w:val="both"/>
        <w:rPr>
          <w:bCs/>
        </w:rPr>
      </w:pPr>
      <w:r>
        <w:rPr>
          <w:bCs/>
        </w:rPr>
        <w:t>Ташлинский</w:t>
      </w:r>
      <w:r w:rsidR="00A23549">
        <w:rPr>
          <w:bCs/>
        </w:rPr>
        <w:t xml:space="preserve"> сельсовет</w:t>
      </w:r>
    </w:p>
    <w:p w:rsidR="00A23549" w:rsidRDefault="00A23549" w:rsidP="00A23549">
      <w:pPr>
        <w:ind w:left="5664"/>
        <w:jc w:val="both"/>
        <w:rPr>
          <w:bCs/>
        </w:rPr>
      </w:pPr>
      <w:r>
        <w:rPr>
          <w:bCs/>
        </w:rPr>
        <w:t xml:space="preserve">Муниципального района </w:t>
      </w:r>
    </w:p>
    <w:p w:rsidR="00A23549" w:rsidRDefault="00430F94" w:rsidP="00A23549">
      <w:pPr>
        <w:ind w:left="5664"/>
        <w:jc w:val="both"/>
        <w:rPr>
          <w:bCs/>
        </w:rPr>
      </w:pPr>
      <w:r>
        <w:rPr>
          <w:bCs/>
        </w:rPr>
        <w:t>Альшеевский</w:t>
      </w:r>
      <w:r w:rsidR="00A23549">
        <w:rPr>
          <w:bCs/>
        </w:rPr>
        <w:t xml:space="preserve"> район </w:t>
      </w:r>
    </w:p>
    <w:p w:rsidR="00A23549" w:rsidRPr="00E93A26" w:rsidRDefault="00A23549" w:rsidP="00A23549">
      <w:pPr>
        <w:ind w:left="5664"/>
        <w:jc w:val="both"/>
        <w:rPr>
          <w:i/>
          <w:iCs/>
        </w:rPr>
      </w:pPr>
      <w:r>
        <w:rPr>
          <w:bCs/>
        </w:rPr>
        <w:t>Республики Башкортостан</w:t>
      </w:r>
    </w:p>
    <w:p w:rsidR="00E93A26" w:rsidRPr="00E93A26" w:rsidRDefault="00E93A26" w:rsidP="00A23549">
      <w:pPr>
        <w:ind w:left="5664"/>
        <w:jc w:val="both"/>
      </w:pPr>
      <w:r w:rsidRPr="00E93A26">
        <w:t xml:space="preserve">от </w:t>
      </w:r>
      <w:r w:rsidR="00F90969">
        <w:t>10.01.</w:t>
      </w:r>
      <w:r w:rsidRPr="00E93A26">
        <w:t xml:space="preserve"> 202</w:t>
      </w:r>
      <w:r w:rsidR="00F90969">
        <w:t>2</w:t>
      </w:r>
      <w:r w:rsidR="00062413">
        <w:t xml:space="preserve"> г.</w:t>
      </w:r>
      <w:r w:rsidRPr="00E93A26">
        <w:t xml:space="preserve"> № </w:t>
      </w:r>
      <w:r w:rsidR="00F90969">
        <w:t>119</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F90969" w:rsidP="00A23549">
      <w:pPr>
        <w:jc w:val="center"/>
        <w:rPr>
          <w:i/>
          <w:iCs/>
        </w:rPr>
      </w:pPr>
      <w:r>
        <w:rPr>
          <w:b/>
        </w:rPr>
        <w:t>с</w:t>
      </w:r>
      <w:r w:rsidR="00062413">
        <w:rPr>
          <w:b/>
        </w:rPr>
        <w:t>ельского</w:t>
      </w:r>
      <w:r w:rsidR="00E93A26" w:rsidRPr="00E93A26">
        <w:rPr>
          <w:b/>
        </w:rPr>
        <w:t xml:space="preserve"> поселения</w:t>
      </w:r>
      <w:r>
        <w:rPr>
          <w:b/>
        </w:rPr>
        <w:t xml:space="preserve"> </w:t>
      </w:r>
      <w:r w:rsidR="00430F94">
        <w:rPr>
          <w:b/>
        </w:rPr>
        <w:t>Ташлинский</w:t>
      </w:r>
      <w:r w:rsidR="00A23549">
        <w:rPr>
          <w:b/>
        </w:rPr>
        <w:t xml:space="preserve"> сельсовет муниципального района </w:t>
      </w:r>
      <w:r w:rsidR="00430F94">
        <w:rPr>
          <w:b/>
        </w:rPr>
        <w:t>Альшеевский</w:t>
      </w:r>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r w:rsidR="00430F94">
        <w:rPr>
          <w:bCs/>
        </w:rPr>
        <w:t>Ташлинский</w:t>
      </w:r>
      <w:r w:rsidRPr="007C2F55">
        <w:rPr>
          <w:bCs/>
        </w:rPr>
        <w:t xml:space="preserve"> сельсовет муниципального района </w:t>
      </w:r>
      <w:r w:rsidR="00430F94">
        <w:rPr>
          <w:bCs/>
        </w:rPr>
        <w:t>Альшеевский</w:t>
      </w:r>
      <w:r w:rsidRPr="007C2F55">
        <w:rPr>
          <w:bCs/>
        </w:rPr>
        <w:t xml:space="preserve"> район Республики Башкортостан</w:t>
      </w:r>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F90969">
        <w:t>с</w:t>
      </w:r>
      <w:r w:rsidR="00062413">
        <w:t>ельского</w:t>
      </w:r>
      <w:r w:rsidRPr="00E93A26">
        <w:t xml:space="preserve"> поселения </w:t>
      </w:r>
      <w:r w:rsidR="00430F94">
        <w:t>Ташлинский</w:t>
      </w:r>
      <w:r w:rsidRPr="00E93A26">
        <w:t xml:space="preserve"> сельсовет МР </w:t>
      </w:r>
      <w:r w:rsidR="00430F94">
        <w:t>Альшеевский</w:t>
      </w:r>
      <w:r w:rsidRPr="00E93A26">
        <w:t xml:space="preserve"> район РБ(далее – администрация).</w:t>
      </w:r>
    </w:p>
    <w:p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93A26">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lastRenderedPageBreak/>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r w:rsidR="00430F94">
        <w:t>Ташлинский</w:t>
      </w:r>
      <w:r w:rsidRPr="00E93A26">
        <w:t xml:space="preserve"> сельсовет МР </w:t>
      </w:r>
      <w:r w:rsidR="00430F94">
        <w:t>Альшеевский</w:t>
      </w:r>
      <w:r w:rsidRPr="00E93A26">
        <w:t xml:space="preserve"> район РБне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РБили должностным лицом, уполномоченным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4"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РБс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left="2814"/>
        <w:jc w:val="both"/>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7C2F55">
      <w:pPr>
        <w:pStyle w:val="ConsPlusNormal"/>
        <w:ind w:left="3534"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7C2F55">
      <w:pPr>
        <w:pStyle w:val="ConsPlusNormal"/>
        <w:ind w:firstLine="0"/>
        <w:jc w:val="both"/>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430F94">
        <w:rPr>
          <w:rFonts w:ascii="Times New Roman" w:hAnsi="Times New Roman" w:cs="Times New Roman"/>
          <w:sz w:val="24"/>
          <w:szCs w:val="24"/>
        </w:rPr>
        <w:t>Ташлинский</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Выполняемость плановых (рейдовых) </w:t>
            </w:r>
            <w:r w:rsidRPr="00E93A26">
              <w:lastRenderedPageBreak/>
              <w:t>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Врз - выполняемость плановых (рейдовых) заданий (осмотров) %</w:t>
            </w:r>
          </w:p>
          <w:p w:rsidR="00E93A26" w:rsidRPr="00E93A26" w:rsidRDefault="00E93A26" w:rsidP="00E93A26">
            <w:pPr>
              <w:jc w:val="both"/>
              <w:textAlignment w:val="baseline"/>
            </w:pPr>
            <w:r w:rsidRPr="00E93A26">
              <w:lastRenderedPageBreak/>
              <w:t>РЗф -количество проведенных плановых (рейдовых) заданий (осмотров) (ед.)</w:t>
            </w:r>
          </w:p>
          <w:p w:rsidR="00E93A26" w:rsidRPr="00E93A26" w:rsidRDefault="00E93A26" w:rsidP="00E93A26">
            <w:pPr>
              <w:jc w:val="both"/>
              <w:textAlignment w:val="baseline"/>
            </w:pPr>
            <w:r w:rsidRPr="00E93A26">
              <w:t>РЗп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Утвержденные плановые (рейдовые) </w:t>
            </w:r>
            <w:r w:rsidRPr="00E93A26">
              <w:lastRenderedPageBreak/>
              <w:t>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Ввн - выполняемость внеплановых проверок</w:t>
            </w:r>
          </w:p>
          <w:p w:rsidR="00E93A26" w:rsidRPr="00E93A26" w:rsidRDefault="00E93A26" w:rsidP="00E93A26">
            <w:pPr>
              <w:jc w:val="both"/>
              <w:textAlignment w:val="baseline"/>
            </w:pPr>
            <w:r w:rsidRPr="00E93A26">
              <w:t>Рф - количество проведенных внеплановых проверок (ед.)</w:t>
            </w:r>
          </w:p>
          <w:p w:rsidR="00E93A26" w:rsidRPr="00E93A26" w:rsidRDefault="00E93A26" w:rsidP="00E93A26">
            <w:pPr>
              <w:jc w:val="both"/>
              <w:textAlignment w:val="baseline"/>
            </w:pPr>
            <w:r w:rsidRPr="00E93A26">
              <w:t>Рп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Ж - количество жалоб (ед.)</w:t>
            </w:r>
          </w:p>
          <w:p w:rsidR="00E93A26" w:rsidRPr="00E93A26" w:rsidRDefault="00E93A26" w:rsidP="00E93A26">
            <w:pPr>
              <w:jc w:val="both"/>
              <w:textAlignment w:val="baseline"/>
            </w:pPr>
            <w:r w:rsidRPr="00E93A26">
              <w:t>Пф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Пн - количество проверок, признанных недействительными (ед.)</w:t>
            </w:r>
          </w:p>
          <w:p w:rsidR="00E93A26" w:rsidRPr="00E93A26" w:rsidRDefault="00E93A26" w:rsidP="00E93A26">
            <w:pPr>
              <w:jc w:val="both"/>
              <w:textAlignment w:val="baseline"/>
            </w:pPr>
            <w:r w:rsidRPr="00E93A26">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r w:rsidRPr="00E93A26">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Доля заявлений, направленных на согласование в прокуратуру о проведении внеплановых проверок, в согласовании </w:t>
            </w:r>
            <w:r w:rsidRPr="00E93A26">
              <w:lastRenderedPageBreak/>
              <w:t>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Кзо - количество заявлений, по которым пришел отказ в согласовании (ед.)</w:t>
            </w:r>
          </w:p>
          <w:p w:rsidR="00E93A26" w:rsidRPr="00E93A26" w:rsidRDefault="00E93A26" w:rsidP="00E93A26">
            <w:pPr>
              <w:jc w:val="both"/>
              <w:textAlignment w:val="baseline"/>
            </w:pPr>
            <w:r w:rsidRPr="00E93A26">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r w:rsidRPr="00E93A26">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Км / Кр= Нк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Км - количество контрольных мероприятий (ед.)</w:t>
            </w:r>
          </w:p>
          <w:p w:rsidR="00E93A26" w:rsidRPr="00E93A26" w:rsidRDefault="00E93A26" w:rsidP="00E93A26">
            <w:pPr>
              <w:jc w:val="both"/>
              <w:textAlignment w:val="baseline"/>
            </w:pPr>
            <w:r w:rsidRPr="00E93A26">
              <w:t>Кр - количество работников органа муниципального контроля (ед.)</w:t>
            </w:r>
          </w:p>
          <w:p w:rsidR="00E93A26" w:rsidRPr="00E93A26" w:rsidRDefault="00E93A26" w:rsidP="00E93A26">
            <w:pPr>
              <w:jc w:val="both"/>
              <w:textAlignment w:val="baseline"/>
            </w:pPr>
            <w:r w:rsidRPr="00E93A26">
              <w:t>Нк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w:t>
      </w:r>
      <w:r w:rsidRPr="00E93A26">
        <w:rPr>
          <w:rFonts w:ascii="Times New Roman" w:hAnsi="Times New Roman" w:cs="Times New Roman"/>
          <w:b w:val="0"/>
          <w:sz w:val="24"/>
          <w:szCs w:val="24"/>
          <w:shd w:val="clear" w:color="auto" w:fill="FFFFFF"/>
          <w:lang w:eastAsia="ru-RU"/>
        </w:rPr>
        <w:lastRenderedPageBreak/>
        <w:t xml:space="preserve">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A3304A" w:rsidRDefault="00F90969" w:rsidP="007C2F55"/>
    <w:sectPr w:rsidR="00A3304A" w:rsidSect="00E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412"/>
    <w:multiLevelType w:val="hybridMultilevel"/>
    <w:tmpl w:val="B9E8A144"/>
    <w:lvl w:ilvl="0" w:tplc="DFF2F4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3C8A"/>
    <w:rsid w:val="000177CF"/>
    <w:rsid w:val="00062413"/>
    <w:rsid w:val="00161A00"/>
    <w:rsid w:val="001E02E5"/>
    <w:rsid w:val="002C7019"/>
    <w:rsid w:val="00430F94"/>
    <w:rsid w:val="006E5A75"/>
    <w:rsid w:val="007B7DC4"/>
    <w:rsid w:val="007C2F55"/>
    <w:rsid w:val="007D4EB6"/>
    <w:rsid w:val="00880CD9"/>
    <w:rsid w:val="00A23549"/>
    <w:rsid w:val="00E8069F"/>
    <w:rsid w:val="00E93A26"/>
    <w:rsid w:val="00F90969"/>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caption"/>
    <w:basedOn w:val="a"/>
    <w:next w:val="a"/>
    <w:semiHidden/>
    <w:unhideWhenUsed/>
    <w:qFormat/>
    <w:rsid w:val="00F90969"/>
    <w:pPr>
      <w:spacing w:before="240"/>
      <w:jc w:val="center"/>
    </w:pPr>
    <w:rPr>
      <w:rFonts w:ascii="Arial New Bash" w:hAnsi="Arial New Bash"/>
      <w:b/>
      <w:bCs/>
      <w:spacing w:val="112"/>
      <w:sz w:val="32"/>
    </w:rPr>
  </w:style>
  <w:style w:type="paragraph" w:styleId="a7">
    <w:name w:val="List Paragraph"/>
    <w:basedOn w:val="a"/>
    <w:uiPriority w:val="34"/>
    <w:qFormat/>
    <w:rsid w:val="00F90969"/>
    <w:pPr>
      <w:ind w:left="720"/>
      <w:contextualSpacing/>
    </w:pPr>
  </w:style>
</w:styles>
</file>

<file path=word/webSettings.xml><?xml version="1.0" encoding="utf-8"?>
<w:webSettings xmlns:r="http://schemas.openxmlformats.org/officeDocument/2006/relationships" xmlns:w="http://schemas.openxmlformats.org/wordprocessingml/2006/main">
  <w:divs>
    <w:div w:id="8972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8811</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6</cp:revision>
  <cp:lastPrinted>2022-01-11T11:53:00Z</cp:lastPrinted>
  <dcterms:created xsi:type="dcterms:W3CDTF">2021-12-17T05:15:00Z</dcterms:created>
  <dcterms:modified xsi:type="dcterms:W3CDTF">2022-01-11T11:55:00Z</dcterms:modified>
</cp:coreProperties>
</file>