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2F48FD" w:rsidTr="002F48FD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2F48FD" w:rsidRDefault="002F48F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2F48FD" w:rsidRDefault="002F48FD">
            <w:pPr>
              <w:jc w:val="center"/>
            </w:pPr>
            <w:r>
              <w:rPr>
                <w:sz w:val="22"/>
                <w:szCs w:val="22"/>
              </w:rPr>
              <w:t>ӘЛШӘЙ РАЙОНЫ</w:t>
            </w:r>
          </w:p>
          <w:p w:rsidR="002F48FD" w:rsidRDefault="002F48FD">
            <w:pPr>
              <w:jc w:val="center"/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2F48FD" w:rsidRDefault="002F48FD">
            <w:pPr>
              <w:jc w:val="center"/>
            </w:pPr>
            <w:r>
              <w:rPr>
                <w:sz w:val="22"/>
                <w:szCs w:val="22"/>
              </w:rPr>
              <w:t>ТАШЛЫ АУЫЛ СОВЕТЫ</w:t>
            </w:r>
          </w:p>
          <w:p w:rsidR="002F48FD" w:rsidRDefault="002F48FD">
            <w:pPr>
              <w:jc w:val="center"/>
            </w:pPr>
            <w:r>
              <w:rPr>
                <w:sz w:val="22"/>
                <w:szCs w:val="22"/>
              </w:rPr>
              <w:t>АУЫЛ БИЛӘМӘҺЕ</w:t>
            </w:r>
          </w:p>
          <w:p w:rsidR="002F48FD" w:rsidRDefault="002F48FD">
            <w:pPr>
              <w:jc w:val="center"/>
            </w:pPr>
            <w:r>
              <w:rPr>
                <w:sz w:val="22"/>
                <w:szCs w:val="22"/>
              </w:rPr>
              <w:t>ХАКИМИӘТЕ</w:t>
            </w:r>
          </w:p>
          <w:p w:rsidR="002F48FD" w:rsidRDefault="002F48FD">
            <w:pPr>
              <w:jc w:val="center"/>
              <w:rPr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ҡ</w:t>
            </w:r>
            <w:proofErr w:type="spellStart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2F48FD" w:rsidRDefault="002F48FD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2F48FD" w:rsidRDefault="002F48FD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F48FD" w:rsidRDefault="002F48FD">
            <w:pPr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2F48FD" w:rsidRDefault="002F48FD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2F48FD" w:rsidRDefault="002F48FD">
            <w:pPr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2F48FD" w:rsidRDefault="002F48FD">
            <w:pPr>
              <w:jc w:val="center"/>
            </w:pPr>
            <w:r>
              <w:rPr>
                <w:sz w:val="22"/>
                <w:szCs w:val="22"/>
              </w:rPr>
              <w:t>ТАШЛИНСКИЙ СЕЛЬСОВЕТ</w:t>
            </w:r>
          </w:p>
          <w:p w:rsidR="002F48FD" w:rsidRDefault="002F48FD">
            <w:pPr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2F48FD" w:rsidRDefault="002F48FD">
            <w:pPr>
              <w:jc w:val="center"/>
            </w:pPr>
            <w:r>
              <w:rPr>
                <w:sz w:val="22"/>
                <w:szCs w:val="22"/>
              </w:rPr>
              <w:t>АЛЬШЕЕВСКИЙ РАЙОН</w:t>
            </w:r>
          </w:p>
          <w:p w:rsidR="002F48FD" w:rsidRDefault="002F48FD">
            <w:pPr>
              <w:jc w:val="center"/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2F48FD" w:rsidRDefault="002F48FD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Ташлинский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2F48FD" w:rsidRDefault="002F48FD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sz w:val="22"/>
                <w:szCs w:val="22"/>
              </w:rPr>
              <w:t>Альшеевского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2F48FD" w:rsidRDefault="002F48FD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2F48FD" w:rsidRDefault="002F48FD" w:rsidP="002F48FD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 </w:t>
      </w:r>
      <w:r>
        <w:rPr>
          <w:rFonts w:ascii="Times New Roman" w:hAnsi="Times New Roman"/>
          <w:caps/>
          <w:sz w:val="28"/>
          <w:szCs w:val="28"/>
        </w:rPr>
        <w:t>Бойоро</w:t>
      </w:r>
      <w:r>
        <w:rPr>
          <w:rFonts w:ascii="Times New Roman" w:hAnsi="Times New Roman"/>
          <w:caps/>
          <w:sz w:val="28"/>
          <w:szCs w:val="28"/>
          <w:lang w:val="be-BY"/>
        </w:rPr>
        <w:t>Ҡ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  </w:t>
      </w:r>
      <w:r>
        <w:rPr>
          <w:rFonts w:ascii="Times New Roman" w:hAnsi="Times New Roman"/>
          <w:caps/>
          <w:sz w:val="28"/>
          <w:szCs w:val="28"/>
        </w:rPr>
        <w:t>Распоряжение</w:t>
      </w:r>
    </w:p>
    <w:p w:rsidR="002F48FD" w:rsidRDefault="002F48FD" w:rsidP="002F48FD"/>
    <w:p w:rsidR="002F48FD" w:rsidRDefault="002F48FD" w:rsidP="002F48F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82FFA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C82FFA">
        <w:rPr>
          <w:sz w:val="28"/>
          <w:szCs w:val="28"/>
        </w:rPr>
        <w:t xml:space="preserve">февраль </w:t>
      </w:r>
      <w:r>
        <w:rPr>
          <w:sz w:val="28"/>
          <w:szCs w:val="28"/>
        </w:rPr>
        <w:t xml:space="preserve">   20</w:t>
      </w:r>
      <w:r w:rsidR="00C82FFA">
        <w:rPr>
          <w:sz w:val="28"/>
          <w:szCs w:val="28"/>
        </w:rPr>
        <w:t>22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№ </w:t>
      </w:r>
      <w:r w:rsidR="00C82FFA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«</w:t>
      </w:r>
      <w:r w:rsidR="00C82FFA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C82FFA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 20</w:t>
      </w:r>
      <w:r w:rsidR="00C82FFA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</w:p>
    <w:p w:rsidR="002F48FD" w:rsidRDefault="002F48FD" w:rsidP="002F48FD">
      <w:pPr>
        <w:jc w:val="center"/>
        <w:rPr>
          <w:sz w:val="28"/>
          <w:szCs w:val="28"/>
        </w:rPr>
      </w:pPr>
    </w:p>
    <w:p w:rsidR="0073691F" w:rsidRDefault="002F48FD" w:rsidP="002F48FD">
      <w:pPr>
        <w:jc w:val="center"/>
        <w:rPr>
          <w:sz w:val="28"/>
          <w:szCs w:val="28"/>
        </w:rPr>
      </w:pPr>
      <w:r w:rsidRPr="002F48FD">
        <w:rPr>
          <w:sz w:val="28"/>
          <w:szCs w:val="28"/>
        </w:rPr>
        <w:t>О создании межведомственной рабочей группы</w:t>
      </w:r>
    </w:p>
    <w:p w:rsidR="002F48FD" w:rsidRDefault="002F48FD" w:rsidP="002F48FD">
      <w:pPr>
        <w:jc w:val="center"/>
        <w:rPr>
          <w:sz w:val="28"/>
          <w:szCs w:val="28"/>
        </w:rPr>
      </w:pPr>
    </w:p>
    <w:p w:rsidR="002F48FD" w:rsidRDefault="00C82FFA" w:rsidP="0049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F760A">
        <w:rPr>
          <w:sz w:val="28"/>
          <w:szCs w:val="28"/>
        </w:rPr>
        <w:t xml:space="preserve"> </w:t>
      </w:r>
      <w:r w:rsidR="004F3D76">
        <w:rPr>
          <w:sz w:val="28"/>
          <w:szCs w:val="28"/>
        </w:rPr>
        <w:t>Постановления Правительства</w:t>
      </w:r>
      <w:r w:rsidR="00490606">
        <w:rPr>
          <w:sz w:val="28"/>
          <w:szCs w:val="28"/>
        </w:rPr>
        <w:t xml:space="preserve"> Республики Башкортостан №583 от 30.11.2018 г. о порядке организации социального сопровождения семей</w:t>
      </w:r>
      <w:proofErr w:type="gramStart"/>
      <w:r w:rsidR="00490606">
        <w:rPr>
          <w:sz w:val="28"/>
          <w:szCs w:val="28"/>
        </w:rPr>
        <w:t xml:space="preserve"> ,</w:t>
      </w:r>
      <w:proofErr w:type="gramEnd"/>
      <w:r w:rsidR="00490606">
        <w:rPr>
          <w:sz w:val="28"/>
          <w:szCs w:val="28"/>
        </w:rPr>
        <w:t xml:space="preserve"> </w:t>
      </w:r>
      <w:r w:rsidR="009F760A">
        <w:rPr>
          <w:sz w:val="28"/>
          <w:szCs w:val="28"/>
        </w:rPr>
        <w:t>и Приказа Министерства семьи, труда и социальной защиты Республики Башкортостан</w:t>
      </w:r>
      <w:r w:rsidR="00490606">
        <w:rPr>
          <w:sz w:val="28"/>
          <w:szCs w:val="28"/>
        </w:rPr>
        <w:t xml:space="preserve"> </w:t>
      </w:r>
      <w:r w:rsidR="009F760A">
        <w:rPr>
          <w:sz w:val="28"/>
          <w:szCs w:val="28"/>
        </w:rPr>
        <w:t xml:space="preserve"> от 11 апреля 2019 года №206-0 «Об утверждении Положения о межведомственной рабочей группе по сопровождению семей  в Республике Башкортостан» </w:t>
      </w:r>
      <w:r w:rsidR="00490606">
        <w:rPr>
          <w:sz w:val="28"/>
          <w:szCs w:val="28"/>
        </w:rPr>
        <w:t>:</w:t>
      </w:r>
    </w:p>
    <w:p w:rsidR="00490606" w:rsidRDefault="00490606" w:rsidP="004906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межведомственную рабочую группу</w:t>
      </w:r>
      <w:r w:rsidR="00C82FFA">
        <w:rPr>
          <w:sz w:val="28"/>
          <w:szCs w:val="28"/>
        </w:rPr>
        <w:t xml:space="preserve"> по сопровождению </w:t>
      </w:r>
      <w:r w:rsidR="0074601F">
        <w:rPr>
          <w:sz w:val="28"/>
          <w:szCs w:val="28"/>
        </w:rPr>
        <w:t xml:space="preserve">семей </w:t>
      </w:r>
      <w:r w:rsidR="00C82FFA">
        <w:rPr>
          <w:sz w:val="28"/>
          <w:szCs w:val="28"/>
        </w:rPr>
        <w:t xml:space="preserve">сельского поселения </w:t>
      </w:r>
      <w:proofErr w:type="spellStart"/>
      <w:r w:rsidR="00C82FFA">
        <w:rPr>
          <w:sz w:val="28"/>
          <w:szCs w:val="28"/>
        </w:rPr>
        <w:t>Ташлинский</w:t>
      </w:r>
      <w:proofErr w:type="spellEnd"/>
      <w:r w:rsidR="00C82FFA">
        <w:rPr>
          <w:sz w:val="28"/>
          <w:szCs w:val="28"/>
        </w:rPr>
        <w:t xml:space="preserve"> сельсовет муниципального района </w:t>
      </w:r>
      <w:proofErr w:type="spellStart"/>
      <w:r w:rsidR="00C82FFA">
        <w:rPr>
          <w:sz w:val="28"/>
          <w:szCs w:val="28"/>
        </w:rPr>
        <w:t>Альшеевский</w:t>
      </w:r>
      <w:proofErr w:type="spellEnd"/>
      <w:r w:rsidR="00C82FFA"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 xml:space="preserve"> в составе:</w:t>
      </w:r>
    </w:p>
    <w:p w:rsidR="00490606" w:rsidRDefault="00490606" w:rsidP="0049060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группы: </w:t>
      </w:r>
      <w:proofErr w:type="spellStart"/>
      <w:r w:rsidR="009F760A">
        <w:rPr>
          <w:sz w:val="28"/>
          <w:szCs w:val="28"/>
        </w:rPr>
        <w:t>Мурзин</w:t>
      </w:r>
      <w:proofErr w:type="spellEnd"/>
      <w:r w:rsidR="009F760A">
        <w:rPr>
          <w:sz w:val="28"/>
          <w:szCs w:val="28"/>
        </w:rPr>
        <w:t xml:space="preserve"> А.Ф.</w:t>
      </w:r>
      <w:r>
        <w:rPr>
          <w:sz w:val="28"/>
          <w:szCs w:val="28"/>
        </w:rPr>
        <w:t>- глава сельского поселения</w:t>
      </w:r>
    </w:p>
    <w:p w:rsidR="00490606" w:rsidRDefault="00490606" w:rsidP="0049060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Члены МРГ:</w:t>
      </w:r>
    </w:p>
    <w:p w:rsidR="00490606" w:rsidRDefault="00490606" w:rsidP="00490606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Хайруллина</w:t>
      </w:r>
      <w:proofErr w:type="spellEnd"/>
      <w:r>
        <w:rPr>
          <w:sz w:val="28"/>
          <w:szCs w:val="28"/>
        </w:rPr>
        <w:t xml:space="preserve"> А.З.- управляющий делами</w:t>
      </w:r>
    </w:p>
    <w:p w:rsidR="00490606" w:rsidRDefault="009F760A" w:rsidP="0049060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Шаяхметова З.М.</w:t>
      </w:r>
      <w:r w:rsidR="00490606">
        <w:rPr>
          <w:sz w:val="28"/>
          <w:szCs w:val="28"/>
        </w:rPr>
        <w:t>.-директор МБОУ СОШ с</w:t>
      </w:r>
      <w:proofErr w:type="gramStart"/>
      <w:r w:rsidR="00490606">
        <w:rPr>
          <w:sz w:val="28"/>
          <w:szCs w:val="28"/>
        </w:rPr>
        <w:t>.Т</w:t>
      </w:r>
      <w:proofErr w:type="gramEnd"/>
      <w:r w:rsidR="00490606">
        <w:rPr>
          <w:sz w:val="28"/>
          <w:szCs w:val="28"/>
        </w:rPr>
        <w:t>ашлы</w:t>
      </w:r>
    </w:p>
    <w:p w:rsidR="00490606" w:rsidRDefault="00490606" w:rsidP="00490606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Шафикова</w:t>
      </w:r>
      <w:proofErr w:type="spellEnd"/>
      <w:r>
        <w:rPr>
          <w:sz w:val="28"/>
          <w:szCs w:val="28"/>
        </w:rPr>
        <w:t xml:space="preserve"> Г.М.- заведующий ФАП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ашлы</w:t>
      </w:r>
    </w:p>
    <w:p w:rsidR="00490606" w:rsidRDefault="00490606" w:rsidP="00490606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Валиахметова</w:t>
      </w:r>
      <w:proofErr w:type="spellEnd"/>
      <w:r>
        <w:rPr>
          <w:sz w:val="28"/>
          <w:szCs w:val="28"/>
        </w:rPr>
        <w:t xml:space="preserve"> Л.Р.- заведующий ФАП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аштюбе</w:t>
      </w:r>
      <w:proofErr w:type="spellEnd"/>
    </w:p>
    <w:p w:rsidR="00490606" w:rsidRDefault="00490606" w:rsidP="00490606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Галиакберов</w:t>
      </w:r>
      <w:proofErr w:type="spellEnd"/>
      <w:r>
        <w:rPr>
          <w:sz w:val="28"/>
          <w:szCs w:val="28"/>
        </w:rPr>
        <w:t xml:space="preserve"> А.Ф.- художественный руководитель СДК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ашлы</w:t>
      </w:r>
    </w:p>
    <w:p w:rsidR="009F760A" w:rsidRDefault="009F760A" w:rsidP="00490606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Валиахметова</w:t>
      </w:r>
      <w:proofErr w:type="spellEnd"/>
      <w:r>
        <w:rPr>
          <w:sz w:val="28"/>
          <w:szCs w:val="28"/>
        </w:rPr>
        <w:t xml:space="preserve"> З.З.- заведующий СК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аштюбе</w:t>
      </w:r>
      <w:proofErr w:type="spellEnd"/>
    </w:p>
    <w:p w:rsidR="00490606" w:rsidRDefault="00490606" w:rsidP="00490606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Зайдуллин</w:t>
      </w:r>
      <w:proofErr w:type="spellEnd"/>
      <w:r>
        <w:rPr>
          <w:sz w:val="28"/>
          <w:szCs w:val="28"/>
        </w:rPr>
        <w:t xml:space="preserve"> В.Т.- Има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Хатып</w:t>
      </w:r>
      <w:proofErr w:type="spellEnd"/>
      <w:r>
        <w:rPr>
          <w:sz w:val="28"/>
          <w:szCs w:val="28"/>
        </w:rPr>
        <w:t>.</w:t>
      </w:r>
    </w:p>
    <w:p w:rsidR="00490606" w:rsidRDefault="00490606" w:rsidP="00490606">
      <w:pPr>
        <w:pStyle w:val="a4"/>
        <w:jc w:val="both"/>
        <w:rPr>
          <w:sz w:val="28"/>
          <w:szCs w:val="28"/>
        </w:rPr>
      </w:pPr>
    </w:p>
    <w:p w:rsidR="00490606" w:rsidRDefault="00490606" w:rsidP="004906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 оставляю за собой.</w:t>
      </w:r>
    </w:p>
    <w:p w:rsidR="00490606" w:rsidRDefault="00490606" w:rsidP="00490606">
      <w:pPr>
        <w:jc w:val="both"/>
        <w:rPr>
          <w:sz w:val="28"/>
          <w:szCs w:val="28"/>
        </w:rPr>
      </w:pPr>
    </w:p>
    <w:p w:rsidR="00490606" w:rsidRDefault="00490606" w:rsidP="00490606">
      <w:pPr>
        <w:jc w:val="both"/>
        <w:rPr>
          <w:sz w:val="28"/>
          <w:szCs w:val="28"/>
        </w:rPr>
      </w:pPr>
    </w:p>
    <w:p w:rsidR="00490606" w:rsidRDefault="00490606" w:rsidP="00490606">
      <w:pPr>
        <w:jc w:val="both"/>
        <w:rPr>
          <w:sz w:val="28"/>
          <w:szCs w:val="28"/>
        </w:rPr>
      </w:pPr>
    </w:p>
    <w:p w:rsidR="00490606" w:rsidRPr="00490606" w:rsidRDefault="00490606" w:rsidP="00490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proofErr w:type="spellStart"/>
      <w:r w:rsidR="009F760A">
        <w:rPr>
          <w:sz w:val="28"/>
          <w:szCs w:val="28"/>
        </w:rPr>
        <w:t>А.Ф.Мурзин</w:t>
      </w:r>
      <w:proofErr w:type="spellEnd"/>
    </w:p>
    <w:sectPr w:rsidR="00490606" w:rsidRPr="00490606" w:rsidSect="0073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2BAD"/>
    <w:multiLevelType w:val="hybridMultilevel"/>
    <w:tmpl w:val="E8C2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48FD"/>
    <w:rsid w:val="002F48FD"/>
    <w:rsid w:val="003719AD"/>
    <w:rsid w:val="00490606"/>
    <w:rsid w:val="004F3D76"/>
    <w:rsid w:val="0073691F"/>
    <w:rsid w:val="0074601F"/>
    <w:rsid w:val="007E03C1"/>
    <w:rsid w:val="009F760A"/>
    <w:rsid w:val="00C82FFA"/>
    <w:rsid w:val="00DD4C4B"/>
    <w:rsid w:val="00E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48FD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List Paragraph"/>
    <w:basedOn w:val="a"/>
    <w:uiPriority w:val="34"/>
    <w:qFormat/>
    <w:rsid w:val="00490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2022-02-02T07:30:00Z</cp:lastPrinted>
  <dcterms:created xsi:type="dcterms:W3CDTF">2022-02-02T07:31:00Z</dcterms:created>
  <dcterms:modified xsi:type="dcterms:W3CDTF">2022-02-09T07:18:00Z</dcterms:modified>
</cp:coreProperties>
</file>